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3E06ED" w14:textId="77777777" w:rsidR="0019786E" w:rsidRDefault="0019786E" w:rsidP="006D5707">
      <w:pPr>
        <w:pStyle w:val="Ttulo1"/>
        <w:spacing w:before="0"/>
        <w:rPr>
          <w:rFonts w:ascii="Verdana" w:eastAsia="Times New Roman" w:hAnsi="Verdana" w:cs="Arial"/>
          <w:b/>
          <w:bCs/>
          <w:color w:val="000000" w:themeColor="text1"/>
          <w:sz w:val="18"/>
          <w:szCs w:val="18"/>
          <w:lang w:eastAsia="es-ES"/>
        </w:rPr>
      </w:pPr>
      <w:r w:rsidRPr="006D5707">
        <w:rPr>
          <w:rFonts w:ascii="Verdana" w:eastAsia="Times New Roman" w:hAnsi="Verdana" w:cs="Arial"/>
          <w:b/>
          <w:bCs/>
          <w:color w:val="000000" w:themeColor="text1"/>
          <w:sz w:val="18"/>
          <w:szCs w:val="18"/>
          <w:lang w:eastAsia="es-ES"/>
        </w:rPr>
        <w:t xml:space="preserve">PLAZO DE EJECUCIÓN: </w:t>
      </w:r>
    </w:p>
    <w:p w14:paraId="5F3D7947" w14:textId="77777777" w:rsidR="006D5707" w:rsidRPr="006D5707" w:rsidRDefault="006D5707" w:rsidP="006D5707">
      <w:pPr>
        <w:spacing w:after="0"/>
        <w:rPr>
          <w:lang w:eastAsia="es-ES"/>
        </w:rPr>
      </w:pPr>
    </w:p>
    <w:p w14:paraId="0EDBD3E0" w14:textId="77777777" w:rsidR="004E5952" w:rsidRPr="006D5707" w:rsidRDefault="004E5952" w:rsidP="006D5707">
      <w:pPr>
        <w:shd w:val="clear" w:color="auto" w:fill="FFFFFF"/>
        <w:spacing w:after="0"/>
        <w:jc w:val="both"/>
        <w:rPr>
          <w:rFonts w:ascii="Verdana" w:eastAsia="Arial Narrow" w:hAnsi="Verdana" w:cs="Arial Narrow"/>
          <w:sz w:val="18"/>
          <w:szCs w:val="18"/>
        </w:rPr>
      </w:pPr>
      <w:r w:rsidRPr="006D5707">
        <w:rPr>
          <w:rFonts w:ascii="Verdana" w:eastAsia="Arial Narrow" w:hAnsi="Verdana" w:cs="Arial Narrow"/>
          <w:sz w:val="18"/>
          <w:szCs w:val="18"/>
        </w:rPr>
        <w:t>El plazo de ejecución del contrato será de hasta seis (06) meses, a partir del cumplimiento de los requisitos de perfeccionamiento y ejecución del Contrato y firma del acta de inicio, sin sobrepasar el 31 de diciembre de 2026.</w:t>
      </w:r>
    </w:p>
    <w:p w14:paraId="33AADE47" w14:textId="54628BA8" w:rsidR="00032897" w:rsidRPr="006D5707" w:rsidRDefault="00032897" w:rsidP="006D5707">
      <w:pPr>
        <w:spacing w:after="0" w:line="240" w:lineRule="atLeast"/>
        <w:jc w:val="both"/>
        <w:rPr>
          <w:rFonts w:ascii="Verdana" w:eastAsia="Times New Roman" w:hAnsi="Verdana" w:cs="Arial"/>
          <w:b/>
          <w:sz w:val="18"/>
          <w:szCs w:val="18"/>
          <w:lang w:eastAsia="es-ES"/>
        </w:rPr>
      </w:pPr>
    </w:p>
    <w:p w14:paraId="349C8FD8" w14:textId="7D653902" w:rsidR="00486C08" w:rsidRPr="006D5707" w:rsidRDefault="00032897" w:rsidP="006D5707">
      <w:pPr>
        <w:pStyle w:val="Ttulo1"/>
        <w:spacing w:before="0"/>
        <w:rPr>
          <w:rFonts w:ascii="Verdana" w:eastAsia="Times New Roman" w:hAnsi="Verdana" w:cs="Arial"/>
          <w:b/>
          <w:bCs/>
          <w:color w:val="000000" w:themeColor="text1"/>
          <w:sz w:val="18"/>
          <w:szCs w:val="18"/>
          <w:lang w:eastAsia="es-ES"/>
        </w:rPr>
      </w:pPr>
      <w:r w:rsidRPr="006D5707">
        <w:rPr>
          <w:rFonts w:ascii="Verdana" w:eastAsia="Times New Roman" w:hAnsi="Verdana" w:cs="Arial"/>
          <w:b/>
          <w:bCs/>
          <w:color w:val="000000" w:themeColor="text1"/>
          <w:sz w:val="18"/>
          <w:szCs w:val="18"/>
          <w:lang w:eastAsia="es-ES"/>
        </w:rPr>
        <w:t>JUSTIF</w:t>
      </w:r>
      <w:r w:rsidR="00812E82" w:rsidRPr="006D5707">
        <w:rPr>
          <w:rFonts w:ascii="Verdana" w:eastAsia="Times New Roman" w:hAnsi="Verdana" w:cs="Arial"/>
          <w:b/>
          <w:bCs/>
          <w:color w:val="000000" w:themeColor="text1"/>
          <w:sz w:val="18"/>
          <w:szCs w:val="18"/>
          <w:lang w:eastAsia="es-ES"/>
        </w:rPr>
        <w:t>I</w:t>
      </w:r>
      <w:r w:rsidRPr="006D5707">
        <w:rPr>
          <w:rFonts w:ascii="Verdana" w:eastAsia="Times New Roman" w:hAnsi="Verdana" w:cs="Arial"/>
          <w:b/>
          <w:bCs/>
          <w:color w:val="000000" w:themeColor="text1"/>
          <w:sz w:val="18"/>
          <w:szCs w:val="18"/>
          <w:lang w:eastAsia="es-ES"/>
        </w:rPr>
        <w:t>CACI</w:t>
      </w:r>
      <w:r w:rsidR="16458BFB" w:rsidRPr="006D5707">
        <w:rPr>
          <w:rFonts w:ascii="Verdana" w:eastAsia="Times New Roman" w:hAnsi="Verdana" w:cs="Arial"/>
          <w:b/>
          <w:bCs/>
          <w:color w:val="000000" w:themeColor="text1"/>
          <w:sz w:val="18"/>
          <w:szCs w:val="18"/>
          <w:lang w:eastAsia="es-ES"/>
        </w:rPr>
        <w:t>Ó</w:t>
      </w:r>
      <w:r w:rsidRPr="006D5707">
        <w:rPr>
          <w:rFonts w:ascii="Verdana" w:eastAsia="Times New Roman" w:hAnsi="Verdana" w:cs="Arial"/>
          <w:b/>
          <w:bCs/>
          <w:color w:val="000000" w:themeColor="text1"/>
          <w:sz w:val="18"/>
          <w:szCs w:val="18"/>
          <w:lang w:eastAsia="es-ES"/>
        </w:rPr>
        <w:t>N DE LA NECESIDAD</w:t>
      </w:r>
    </w:p>
    <w:p w14:paraId="2B5A2B68" w14:textId="77777777" w:rsidR="00486C08" w:rsidRPr="006D5707" w:rsidRDefault="00486C08" w:rsidP="006D5707">
      <w:pPr>
        <w:spacing w:after="0"/>
        <w:rPr>
          <w:rFonts w:ascii="Verdana" w:hAnsi="Verdana"/>
          <w:sz w:val="18"/>
          <w:szCs w:val="18"/>
          <w:lang w:eastAsia="es-ES"/>
        </w:rPr>
      </w:pPr>
    </w:p>
    <w:p w14:paraId="0A5E1054" w14:textId="5CC88163" w:rsidR="00032897" w:rsidRPr="006D5707" w:rsidRDefault="00032897" w:rsidP="006D5707">
      <w:pPr>
        <w:spacing w:line="240" w:lineRule="auto"/>
        <w:ind w:right="59"/>
        <w:jc w:val="both"/>
        <w:rPr>
          <w:rFonts w:ascii="Verdana" w:eastAsia="Arial" w:hAnsi="Verdana" w:cs="Arial"/>
          <w:sz w:val="18"/>
          <w:szCs w:val="18"/>
        </w:rPr>
      </w:pPr>
      <w:r w:rsidRPr="006D5707">
        <w:rPr>
          <w:rFonts w:ascii="Verdana" w:eastAsia="Arial" w:hAnsi="Verdana" w:cs="Arial"/>
          <w:sz w:val="18"/>
          <w:szCs w:val="18"/>
        </w:rPr>
        <w:t xml:space="preserve">La contratación de arquitectura empresarial </w:t>
      </w:r>
      <w:r w:rsidR="009751FE" w:rsidRPr="006D5707">
        <w:rPr>
          <w:rFonts w:ascii="Verdana" w:eastAsia="Arial" w:hAnsi="Verdana" w:cs="Arial"/>
          <w:sz w:val="18"/>
          <w:szCs w:val="18"/>
        </w:rPr>
        <w:t>para el Instituto</w:t>
      </w:r>
      <w:r w:rsidRPr="006D5707">
        <w:rPr>
          <w:rFonts w:ascii="Verdana" w:eastAsia="Times New Roman" w:hAnsi="Verdana" w:cs="Arial"/>
          <w:color w:val="000000" w:themeColor="text1"/>
          <w:sz w:val="18"/>
          <w:szCs w:val="18"/>
          <w:lang w:val="es-ES" w:eastAsia="es-ES"/>
        </w:rPr>
        <w:t xml:space="preserve"> de Hidrología, Meteorología y Estudios Ambientales </w:t>
      </w:r>
      <w:r w:rsidRPr="006D5707">
        <w:rPr>
          <w:rFonts w:ascii="Verdana" w:eastAsia="Arial" w:hAnsi="Verdana" w:cs="Arial"/>
          <w:sz w:val="18"/>
          <w:szCs w:val="18"/>
        </w:rPr>
        <w:t xml:space="preserve">responde a la necesidad de fortalecer la gestión institucional, mejorar la eficiencia operativa y garantizar la alineación entre los objetivos misionales del Estado y las capacidades organizacionales disponibles. En un entorno normativo exigente y con crecientes demandas ciudadanas, la arquitectura empresarial se convierte en una herramienta clave para la transformación y modernización del sector público. </w:t>
      </w:r>
    </w:p>
    <w:p w14:paraId="07DC122A" w14:textId="13032FBB" w:rsidR="008751AA" w:rsidRPr="006D5707" w:rsidRDefault="008751AA" w:rsidP="006D5707">
      <w:pPr>
        <w:spacing w:before="240" w:line="240" w:lineRule="auto"/>
        <w:ind w:right="59"/>
        <w:jc w:val="both"/>
        <w:rPr>
          <w:rFonts w:ascii="Verdana" w:eastAsia="Arial" w:hAnsi="Verdana" w:cs="Arial"/>
          <w:sz w:val="18"/>
          <w:szCs w:val="18"/>
        </w:rPr>
      </w:pPr>
      <w:r w:rsidRPr="006D5707">
        <w:rPr>
          <w:rFonts w:ascii="Verdana" w:eastAsia="Arial" w:hAnsi="Verdana" w:cs="Arial"/>
          <w:sz w:val="18"/>
          <w:szCs w:val="18"/>
        </w:rPr>
        <w:t xml:space="preserve">Ahora bien, según el artículo 17 de la Ley 1341 de 2009, modificado parcialmente por el artículo 13 de la Ley 1978 de 2019, establece como objetivos del Ministerio de Tecnologías de la Información y las Comunicaciones el diseño, formulación, adopción y promoción de las políticas y proyectos del sector TIC, en concordancia con la Constitución Política y la Ley para contribuir al desarrollo económico, social y político de la Nación e impulsar el fortalecimiento del sector a través de la investigación e innovación buscando competitividad y avance tecnológico conforme al entorno nacional e internacional. A su vez, el Ministerio de Tecnologías de la Información y las Comunicaciones tiene entre sus objetivos desarrollar políticas, planes y programas adoptados por el Gobierno Nacional tendientes al mejoramiento del sector y a la difusión y acceso de los colombianos a las tecnologías de la información y las comunicaciones, para lo cual debe diseñar, formular y proponer políticas, planes y programas que garanticen el acceso y la implantación de tecnologías de la información de las comunicaciones con el fin de fomentar su uso como soporte del crecimiento y aumento de la competitividad. </w:t>
      </w:r>
    </w:p>
    <w:p w14:paraId="20B19A58" w14:textId="77777777" w:rsidR="008751AA" w:rsidRPr="006D5707" w:rsidRDefault="008751AA" w:rsidP="006D5707">
      <w:pPr>
        <w:spacing w:before="240" w:line="240" w:lineRule="auto"/>
        <w:ind w:right="59"/>
        <w:jc w:val="both"/>
        <w:rPr>
          <w:rFonts w:ascii="Verdana" w:eastAsia="Arial" w:hAnsi="Verdana" w:cs="Arial"/>
          <w:sz w:val="18"/>
          <w:szCs w:val="18"/>
        </w:rPr>
      </w:pPr>
      <w:r w:rsidRPr="006D5707">
        <w:rPr>
          <w:rFonts w:ascii="Verdana" w:eastAsia="Arial" w:hAnsi="Verdana" w:cs="Arial"/>
          <w:sz w:val="18"/>
          <w:szCs w:val="18"/>
        </w:rPr>
        <w:t xml:space="preserve">En este contexto, una de las estrategias clave es la Política de Gobierno Digital, que busca transformar la relación entre el Estado y los ciudadanos a través de la digitalización de servicios, la modernización de los procesos internos del gobierno, la mejora en la transparencia y la inclusión digital. Esta política no sólo pretende hacer los servicios públicos más eficientes, accesibles y transparentes, sino también fomentar una administración pública más ágil, colaborativa e innovadora. Además, facilita el avance hacia los Objetivos de Desarrollo Sostenible (ODS), promoviendo el ejercicio efectivo de los derechos ciudadanos a través del uso de las TIC y la creación de un entorno digital que impulse el desarrollo económico, social y ambiental del país. </w:t>
      </w:r>
    </w:p>
    <w:p w14:paraId="01DC2925" w14:textId="587AE793" w:rsidR="008751AA" w:rsidRPr="006D5707" w:rsidRDefault="008751AA" w:rsidP="006D5707">
      <w:pPr>
        <w:spacing w:before="240" w:line="240" w:lineRule="auto"/>
        <w:ind w:right="59"/>
        <w:jc w:val="both"/>
        <w:rPr>
          <w:rFonts w:ascii="Verdana" w:eastAsia="Arial" w:hAnsi="Verdana" w:cs="Arial"/>
          <w:sz w:val="18"/>
          <w:szCs w:val="18"/>
        </w:rPr>
      </w:pPr>
      <w:r w:rsidRPr="006D5707">
        <w:rPr>
          <w:rFonts w:ascii="Verdana" w:eastAsia="Arial" w:hAnsi="Verdana" w:cs="Arial"/>
          <w:sz w:val="18"/>
          <w:szCs w:val="18"/>
        </w:rPr>
        <w:t>Para implementar esta estrategia de manera efectiva, el Ministerio de Tecnologías de la Información y las Comunicaciones debe diseñar, formular y proponer políticas, planes y programas que garanticen el acceso e implantación de tecnologías de la información y las comunicaciones. En este proceso, uno de los principales instrumentos es el Marco de Referencia de Arquitectura Empresarial (MRAE), establecido en el Decreto 2573 de diciembre del 2014.</w:t>
      </w:r>
    </w:p>
    <w:p w14:paraId="4555E4CD" w14:textId="77777777" w:rsidR="00DD674F" w:rsidRPr="006D5707" w:rsidRDefault="008751AA" w:rsidP="006D5707">
      <w:pPr>
        <w:spacing w:before="240" w:line="240" w:lineRule="auto"/>
        <w:ind w:right="59"/>
        <w:jc w:val="both"/>
        <w:rPr>
          <w:rFonts w:ascii="Verdana" w:eastAsia="Arial" w:hAnsi="Verdana" w:cs="Arial"/>
          <w:sz w:val="18"/>
          <w:szCs w:val="18"/>
        </w:rPr>
      </w:pPr>
      <w:r w:rsidRPr="006D5707">
        <w:rPr>
          <w:rFonts w:ascii="Verdana" w:eastAsia="Arial" w:hAnsi="Verdana" w:cs="Arial"/>
          <w:sz w:val="18"/>
          <w:szCs w:val="18"/>
        </w:rPr>
        <w:t xml:space="preserve">El MRAE proporciona una estructura coherente para la transformación digital del sector público, estableciendo lineamientos claros que permiten a las entidades del Gobierno integrar y optimizar sus procesos, alineando sus tecnologías con los objetivos estratégicos del gobierno digital y mejorando la competitividad del país. </w:t>
      </w:r>
    </w:p>
    <w:p w14:paraId="28461846" w14:textId="77777777" w:rsidR="00DD674F" w:rsidRPr="006D5707" w:rsidRDefault="00DD674F" w:rsidP="006D5707">
      <w:pPr>
        <w:spacing w:before="240"/>
        <w:ind w:right="59"/>
        <w:jc w:val="both"/>
        <w:rPr>
          <w:rFonts w:ascii="Verdana" w:eastAsia="Verdana" w:hAnsi="Verdana" w:cs="Verdana"/>
          <w:sz w:val="18"/>
          <w:szCs w:val="18"/>
        </w:rPr>
      </w:pPr>
      <w:r w:rsidRPr="006D5707">
        <w:rPr>
          <w:rFonts w:ascii="Verdana" w:eastAsia="Arial" w:hAnsi="Verdana" w:cs="Arial"/>
          <w:sz w:val="18"/>
          <w:szCs w:val="18"/>
        </w:rPr>
        <w:t xml:space="preserve">Este conjunto de instrumentos orienta a las entidades públicas en la implementación del enfoque de arquitectura empresarial, facilitando la gestión y gobierno de las tecnologías de información en la entidad, así como el desarrollo de proyectos e iniciativas con componentes de TI. Con el objeto de facilitar la implementación de la Política de Gobierno Digital (PGD) consignada en el Decreto Único Reglamentario del Sector de Tecnologías de la Información y las Comunicaciones 1078 de 2015 actualizada mediante el Decreto 767 de 2022 en el cual se establecen los lineamientos generales de la Política de Gobierno Digital en Colombia y actualiza el marco normativo del sector TIC y la resolución 1978 de 2023 </w:t>
      </w:r>
      <w:r w:rsidRPr="006D5707">
        <w:rPr>
          <w:rFonts w:ascii="Verdana" w:eastAsia="Arial" w:hAnsi="Verdana" w:cs="Arial"/>
          <w:i/>
          <w:iCs/>
          <w:sz w:val="18"/>
          <w:szCs w:val="18"/>
        </w:rPr>
        <w:t>“</w:t>
      </w:r>
      <w:r w:rsidRPr="006D5707">
        <w:rPr>
          <w:rFonts w:ascii="Verdana" w:eastAsia="Verdana" w:hAnsi="Verdana" w:cs="Verdana"/>
          <w:i/>
          <w:iCs/>
          <w:sz w:val="18"/>
          <w:szCs w:val="18"/>
        </w:rPr>
        <w:t>Por la cual se adopta la Versión 3 del Marco de Referencia de Arquitectura Empresarial para el Estado Colombiano como el instrumento para implementar el habilitador de arquitectura de la Política de Gobierno Digital y se dictan otras disposiciones”.</w:t>
      </w:r>
    </w:p>
    <w:p w14:paraId="63D6B8B8" w14:textId="117D2ABC" w:rsidR="00486C08" w:rsidRPr="006D5707" w:rsidRDefault="00350A4D" w:rsidP="00486C08">
      <w:pPr>
        <w:pStyle w:val="Ttulo1"/>
        <w:rPr>
          <w:rFonts w:ascii="Verdana" w:eastAsia="Times New Roman" w:hAnsi="Verdana" w:cs="Arial"/>
          <w:b/>
          <w:bCs/>
          <w:color w:val="000000" w:themeColor="text1"/>
          <w:sz w:val="18"/>
          <w:szCs w:val="18"/>
          <w:lang w:eastAsia="es-ES"/>
        </w:rPr>
      </w:pPr>
      <w:r w:rsidRPr="006D5707">
        <w:rPr>
          <w:rFonts w:ascii="Verdana" w:eastAsia="Times New Roman" w:hAnsi="Verdana" w:cs="Arial"/>
          <w:b/>
          <w:bCs/>
          <w:color w:val="000000" w:themeColor="text1"/>
          <w:sz w:val="18"/>
          <w:szCs w:val="18"/>
          <w:lang w:eastAsia="es-ES"/>
        </w:rPr>
        <w:t>ESPECIFICACIONES TÉCNICAS</w:t>
      </w:r>
    </w:p>
    <w:p w14:paraId="2DD256FB" w14:textId="77777777" w:rsidR="00DF4EEA" w:rsidRPr="006D5707" w:rsidRDefault="00DF4EEA" w:rsidP="00486C08">
      <w:pPr>
        <w:rPr>
          <w:rFonts w:ascii="Verdana" w:hAnsi="Verdana"/>
          <w:sz w:val="18"/>
          <w:szCs w:val="18"/>
          <w:lang w:eastAsia="es-ES"/>
        </w:rPr>
      </w:pPr>
    </w:p>
    <w:p w14:paraId="6F8A784C" w14:textId="7B692746" w:rsidR="006D5707" w:rsidRDefault="008751AA" w:rsidP="006D5707">
      <w:pPr>
        <w:pStyle w:val="Ttulo2"/>
        <w:rPr>
          <w:rFonts w:ascii="Verdana" w:eastAsia="Arial" w:hAnsi="Verdana" w:cs="Arial"/>
          <w:b/>
          <w:bCs/>
          <w:color w:val="000000" w:themeColor="text1"/>
          <w:sz w:val="18"/>
          <w:szCs w:val="18"/>
        </w:rPr>
      </w:pPr>
      <w:r w:rsidRPr="006D5707">
        <w:rPr>
          <w:rFonts w:ascii="Verdana" w:eastAsia="Arial" w:hAnsi="Verdana" w:cs="Arial"/>
          <w:b/>
          <w:bCs/>
          <w:color w:val="000000" w:themeColor="text1"/>
          <w:sz w:val="18"/>
          <w:szCs w:val="18"/>
        </w:rPr>
        <w:lastRenderedPageBreak/>
        <w:t>Principios y lineamientos:</w:t>
      </w:r>
    </w:p>
    <w:p w14:paraId="0E1AB1AC" w14:textId="77777777" w:rsidR="006D5707" w:rsidRPr="006D5707" w:rsidRDefault="006D5707" w:rsidP="006D5707">
      <w:pPr>
        <w:spacing w:after="0"/>
      </w:pPr>
    </w:p>
    <w:p w14:paraId="7FF241FB" w14:textId="37119288" w:rsidR="008751AA" w:rsidRPr="006D5707" w:rsidRDefault="008751AA" w:rsidP="008751AA">
      <w:pPr>
        <w:spacing w:line="240" w:lineRule="auto"/>
        <w:ind w:left="720" w:right="59"/>
        <w:jc w:val="both"/>
        <w:rPr>
          <w:rFonts w:ascii="Verdana" w:eastAsia="Arial" w:hAnsi="Verdana" w:cs="Arial"/>
          <w:sz w:val="18"/>
          <w:szCs w:val="18"/>
        </w:rPr>
      </w:pPr>
      <w:r w:rsidRPr="006D5707">
        <w:rPr>
          <w:rFonts w:ascii="Verdana" w:eastAsia="Arial" w:hAnsi="Verdana" w:cs="Arial"/>
          <w:sz w:val="18"/>
          <w:szCs w:val="18"/>
        </w:rPr>
        <w:t>Se deberá cumplir con los principios y lineamientos establecido en el Marco de Referencia de Arquitectura Empresarial (MRAE) v3.0 del Ministerio de Tecnologías de la Información y las Comunicaciones (MinTIC), en su Modelo de Arquitectura Empresarial (MAE) y cubrir todos los dominios y procesos establecidos en dicho marco de referencia.</w:t>
      </w:r>
    </w:p>
    <w:p w14:paraId="1941060A" w14:textId="622D8442" w:rsidR="008751AA" w:rsidRPr="006D5707" w:rsidRDefault="008751AA" w:rsidP="00DE6FBE">
      <w:pPr>
        <w:pStyle w:val="Ttulo2"/>
        <w:rPr>
          <w:rFonts w:ascii="Verdana" w:eastAsia="Arial" w:hAnsi="Verdana" w:cs="Arial"/>
          <w:b/>
          <w:bCs/>
          <w:color w:val="000000" w:themeColor="text1"/>
          <w:sz w:val="18"/>
          <w:szCs w:val="18"/>
        </w:rPr>
      </w:pPr>
      <w:r w:rsidRPr="006D5707">
        <w:rPr>
          <w:rFonts w:ascii="Verdana" w:eastAsia="Arial" w:hAnsi="Verdana" w:cs="Arial"/>
          <w:b/>
          <w:bCs/>
          <w:color w:val="000000" w:themeColor="text1"/>
          <w:sz w:val="18"/>
          <w:szCs w:val="18"/>
        </w:rPr>
        <w:t>Metodologías y marcos de referencia</w:t>
      </w:r>
    </w:p>
    <w:p w14:paraId="76DE09D9" w14:textId="77777777" w:rsidR="008751AA" w:rsidRPr="006D5707" w:rsidRDefault="008751AA" w:rsidP="008751AA">
      <w:pPr>
        <w:pStyle w:val="Prrafodelista"/>
        <w:rPr>
          <w:rFonts w:ascii="Verdana" w:eastAsia="Arial" w:hAnsi="Verdana" w:cs="Arial"/>
          <w:sz w:val="18"/>
          <w:szCs w:val="18"/>
        </w:rPr>
      </w:pPr>
    </w:p>
    <w:p w14:paraId="34630038" w14:textId="1EE5D068" w:rsidR="000A6B2D" w:rsidRPr="006D5707" w:rsidRDefault="008751AA" w:rsidP="000A6B2D">
      <w:pPr>
        <w:pStyle w:val="Prrafodelista"/>
        <w:spacing w:after="0" w:line="240" w:lineRule="atLeast"/>
        <w:ind w:left="786"/>
        <w:jc w:val="both"/>
        <w:rPr>
          <w:rFonts w:ascii="Verdana" w:eastAsia="Times New Roman" w:hAnsi="Verdana" w:cs="Arial"/>
          <w:bCs/>
          <w:sz w:val="18"/>
          <w:szCs w:val="18"/>
          <w:lang w:eastAsia="es-ES"/>
        </w:rPr>
      </w:pPr>
      <w:r w:rsidRPr="006D5707">
        <w:rPr>
          <w:rFonts w:ascii="Verdana" w:eastAsia="Arial" w:hAnsi="Verdana" w:cs="Arial"/>
          <w:sz w:val="18"/>
          <w:szCs w:val="18"/>
        </w:rPr>
        <w:t xml:space="preserve">Se deberá </w:t>
      </w:r>
      <w:r w:rsidR="000A6B2D" w:rsidRPr="006D5707">
        <w:rPr>
          <w:rFonts w:ascii="Verdana" w:eastAsia="Arial" w:hAnsi="Verdana" w:cs="Arial"/>
          <w:sz w:val="18"/>
          <w:szCs w:val="18"/>
        </w:rPr>
        <w:t>aplicar</w:t>
      </w:r>
      <w:r w:rsidRPr="006D5707">
        <w:rPr>
          <w:rFonts w:ascii="Verdana" w:eastAsia="Arial" w:hAnsi="Verdana" w:cs="Arial"/>
          <w:sz w:val="18"/>
          <w:szCs w:val="18"/>
        </w:rPr>
        <w:t xml:space="preserve"> la normatividad vigente</w:t>
      </w:r>
      <w:r w:rsidR="000A6B2D" w:rsidRPr="006D5707">
        <w:rPr>
          <w:rFonts w:ascii="Verdana" w:eastAsia="Arial" w:hAnsi="Verdana" w:cs="Arial"/>
          <w:sz w:val="18"/>
          <w:szCs w:val="18"/>
        </w:rPr>
        <w:t xml:space="preserve">, </w:t>
      </w:r>
      <w:r w:rsidRPr="006D5707">
        <w:rPr>
          <w:rFonts w:ascii="Verdana" w:eastAsia="Arial" w:hAnsi="Verdana" w:cs="Arial"/>
          <w:sz w:val="18"/>
          <w:szCs w:val="18"/>
        </w:rPr>
        <w:t>metodologías y marcos de referencia aplicables entre ellas:</w:t>
      </w:r>
      <w:r w:rsidR="000A6B2D" w:rsidRPr="006D5707">
        <w:rPr>
          <w:rFonts w:ascii="Verdana" w:eastAsia="Times New Roman" w:hAnsi="Verdana" w:cs="Arial"/>
          <w:bCs/>
          <w:sz w:val="18"/>
          <w:szCs w:val="18"/>
          <w:lang w:eastAsia="es-ES"/>
        </w:rPr>
        <w:t xml:space="preserve"> </w:t>
      </w:r>
    </w:p>
    <w:p w14:paraId="733DD9D5" w14:textId="64B2A4A3" w:rsidR="000A6B2D" w:rsidRPr="006D5707" w:rsidRDefault="000A6B2D" w:rsidP="00350A4D">
      <w:pPr>
        <w:pStyle w:val="Prrafodelista"/>
        <w:numPr>
          <w:ilvl w:val="0"/>
          <w:numId w:val="13"/>
        </w:numPr>
        <w:spacing w:after="0"/>
        <w:rPr>
          <w:rFonts w:ascii="Verdana" w:hAnsi="Verdana" w:cs="Arial"/>
          <w:sz w:val="18"/>
          <w:szCs w:val="18"/>
        </w:rPr>
      </w:pPr>
      <w:r w:rsidRPr="006D5707">
        <w:rPr>
          <w:rFonts w:ascii="Verdana" w:hAnsi="Verdana" w:cs="Arial"/>
          <w:sz w:val="18"/>
          <w:szCs w:val="18"/>
        </w:rPr>
        <w:t>Marco de referencia de arquitectura empresarial MRAE 3.0 y Modelo de Arquitectura empresarial MAE</w:t>
      </w:r>
    </w:p>
    <w:p w14:paraId="29529551" w14:textId="7CAD856C" w:rsidR="000A6B2D" w:rsidRPr="006D5707" w:rsidRDefault="000A6B2D" w:rsidP="00350A4D">
      <w:pPr>
        <w:pStyle w:val="Prrafodelista"/>
        <w:numPr>
          <w:ilvl w:val="0"/>
          <w:numId w:val="13"/>
        </w:numPr>
        <w:spacing w:after="0"/>
        <w:rPr>
          <w:rFonts w:ascii="Verdana" w:hAnsi="Verdana" w:cs="Arial"/>
          <w:sz w:val="18"/>
          <w:szCs w:val="18"/>
        </w:rPr>
      </w:pPr>
      <w:r w:rsidRPr="006D5707">
        <w:rPr>
          <w:rFonts w:ascii="Verdana" w:hAnsi="Verdana" w:cs="Arial"/>
          <w:sz w:val="18"/>
          <w:szCs w:val="18"/>
        </w:rPr>
        <w:t>Guía Arquitectura empresarial MGGTI última versión vigente suministrada por M</w:t>
      </w:r>
      <w:r w:rsidR="3980C3AC" w:rsidRPr="006D5707">
        <w:rPr>
          <w:rFonts w:ascii="Verdana" w:hAnsi="Verdana" w:cs="Arial"/>
          <w:sz w:val="18"/>
          <w:szCs w:val="18"/>
        </w:rPr>
        <w:t>in</w:t>
      </w:r>
      <w:r w:rsidRPr="006D5707">
        <w:rPr>
          <w:rFonts w:ascii="Verdana" w:hAnsi="Verdana" w:cs="Arial"/>
          <w:sz w:val="18"/>
          <w:szCs w:val="18"/>
        </w:rPr>
        <w:t xml:space="preserve">TIC. </w:t>
      </w:r>
    </w:p>
    <w:p w14:paraId="1C9A74BA" w14:textId="72F7289E" w:rsidR="000A6B2D" w:rsidRPr="006D5707" w:rsidRDefault="000A6B2D" w:rsidP="00350A4D">
      <w:pPr>
        <w:pStyle w:val="Prrafodelista"/>
        <w:numPr>
          <w:ilvl w:val="0"/>
          <w:numId w:val="13"/>
        </w:numPr>
        <w:spacing w:after="0"/>
        <w:rPr>
          <w:rFonts w:ascii="Verdana" w:hAnsi="Verdana" w:cs="Arial"/>
          <w:sz w:val="18"/>
          <w:szCs w:val="18"/>
        </w:rPr>
      </w:pPr>
      <w:r w:rsidRPr="006D5707">
        <w:rPr>
          <w:rFonts w:ascii="Verdana" w:hAnsi="Verdana" w:cs="Arial"/>
          <w:sz w:val="18"/>
          <w:szCs w:val="18"/>
        </w:rPr>
        <w:t>Evaluación nivel de madurez respecto a lineamientos del Marco de Arquitectura Empresarial – MGGTI de M</w:t>
      </w:r>
      <w:r w:rsidR="3CAD3CD4" w:rsidRPr="006D5707">
        <w:rPr>
          <w:rFonts w:ascii="Verdana" w:hAnsi="Verdana" w:cs="Arial"/>
          <w:sz w:val="18"/>
          <w:szCs w:val="18"/>
        </w:rPr>
        <w:t>in</w:t>
      </w:r>
      <w:r w:rsidRPr="006D5707">
        <w:rPr>
          <w:rFonts w:ascii="Verdana" w:hAnsi="Verdana" w:cs="Arial"/>
          <w:sz w:val="18"/>
          <w:szCs w:val="18"/>
        </w:rPr>
        <w:t>TIC</w:t>
      </w:r>
    </w:p>
    <w:p w14:paraId="7686319A" w14:textId="77777777" w:rsidR="000A6B2D" w:rsidRPr="006D5707" w:rsidRDefault="008751AA" w:rsidP="00350A4D">
      <w:pPr>
        <w:pStyle w:val="Prrafodelista"/>
        <w:numPr>
          <w:ilvl w:val="0"/>
          <w:numId w:val="13"/>
        </w:numPr>
        <w:spacing w:after="0"/>
        <w:rPr>
          <w:rFonts w:ascii="Verdana" w:hAnsi="Verdana" w:cs="Arial"/>
          <w:sz w:val="18"/>
          <w:szCs w:val="18"/>
          <w:lang w:eastAsia="es-ES"/>
        </w:rPr>
      </w:pPr>
      <w:r w:rsidRPr="006D5707">
        <w:rPr>
          <w:rFonts w:ascii="Verdana" w:hAnsi="Verdana" w:cs="Arial"/>
          <w:sz w:val="18"/>
          <w:szCs w:val="18"/>
        </w:rPr>
        <w:t xml:space="preserve">Marco de Seguridad y Privacidad de la Información (MSPI) </w:t>
      </w:r>
    </w:p>
    <w:p w14:paraId="763F7ECC" w14:textId="77777777" w:rsidR="000A6B2D" w:rsidRPr="006D5707" w:rsidRDefault="008751AA" w:rsidP="00350A4D">
      <w:pPr>
        <w:pStyle w:val="Prrafodelista"/>
        <w:numPr>
          <w:ilvl w:val="0"/>
          <w:numId w:val="13"/>
        </w:numPr>
        <w:spacing w:after="0"/>
        <w:rPr>
          <w:rFonts w:ascii="Verdana" w:hAnsi="Verdana" w:cs="Arial"/>
          <w:sz w:val="18"/>
          <w:szCs w:val="18"/>
          <w:lang w:eastAsia="es-ES"/>
        </w:rPr>
      </w:pPr>
      <w:r w:rsidRPr="006D5707">
        <w:rPr>
          <w:rFonts w:ascii="Verdana" w:hAnsi="Verdana" w:cs="Arial"/>
          <w:sz w:val="18"/>
          <w:szCs w:val="18"/>
        </w:rPr>
        <w:t xml:space="preserve">Marco de Interoperabilidad para Gobierno Digital (MIGD) </w:t>
      </w:r>
    </w:p>
    <w:p w14:paraId="7198FE63" w14:textId="77777777" w:rsidR="000A6B2D" w:rsidRPr="006D5707" w:rsidRDefault="008751AA" w:rsidP="00350A4D">
      <w:pPr>
        <w:pStyle w:val="Prrafodelista"/>
        <w:numPr>
          <w:ilvl w:val="0"/>
          <w:numId w:val="13"/>
        </w:numPr>
        <w:spacing w:after="0"/>
        <w:rPr>
          <w:rFonts w:ascii="Verdana" w:hAnsi="Verdana" w:cs="Arial"/>
          <w:sz w:val="18"/>
          <w:szCs w:val="18"/>
          <w:lang w:eastAsia="es-ES"/>
        </w:rPr>
      </w:pPr>
      <w:r w:rsidRPr="006D5707">
        <w:rPr>
          <w:rFonts w:ascii="Verdana" w:hAnsi="Verdana" w:cs="Arial"/>
          <w:sz w:val="18"/>
          <w:szCs w:val="18"/>
        </w:rPr>
        <w:t xml:space="preserve">ISO38500 (Gobernanza de TI) </w:t>
      </w:r>
    </w:p>
    <w:p w14:paraId="4B372701" w14:textId="77777777" w:rsidR="000A6B2D" w:rsidRPr="006D5707" w:rsidRDefault="008751AA" w:rsidP="00350A4D">
      <w:pPr>
        <w:pStyle w:val="Prrafodelista"/>
        <w:numPr>
          <w:ilvl w:val="0"/>
          <w:numId w:val="13"/>
        </w:numPr>
        <w:spacing w:after="0"/>
        <w:rPr>
          <w:rFonts w:ascii="Verdana" w:hAnsi="Verdana" w:cs="Arial"/>
          <w:sz w:val="18"/>
          <w:szCs w:val="18"/>
          <w:lang w:eastAsia="es-ES"/>
        </w:rPr>
      </w:pPr>
      <w:r w:rsidRPr="006D5707">
        <w:rPr>
          <w:rFonts w:ascii="Verdana" w:hAnsi="Verdana" w:cs="Arial"/>
          <w:sz w:val="18"/>
          <w:szCs w:val="18"/>
        </w:rPr>
        <w:t xml:space="preserve">ITIL V4 (Gestión y Servicios de TI) </w:t>
      </w:r>
    </w:p>
    <w:p w14:paraId="2408E28D" w14:textId="77777777" w:rsidR="000A6B2D" w:rsidRPr="006D5707" w:rsidRDefault="008751AA" w:rsidP="00350A4D">
      <w:pPr>
        <w:pStyle w:val="Prrafodelista"/>
        <w:numPr>
          <w:ilvl w:val="0"/>
          <w:numId w:val="13"/>
        </w:numPr>
        <w:spacing w:after="0"/>
        <w:rPr>
          <w:rFonts w:ascii="Verdana" w:hAnsi="Verdana" w:cs="Arial"/>
          <w:sz w:val="18"/>
          <w:szCs w:val="18"/>
          <w:lang w:eastAsia="es-ES"/>
        </w:rPr>
      </w:pPr>
      <w:r w:rsidRPr="006D5707">
        <w:rPr>
          <w:rFonts w:ascii="Verdana" w:hAnsi="Verdana" w:cs="Arial"/>
          <w:sz w:val="18"/>
          <w:szCs w:val="18"/>
        </w:rPr>
        <w:t xml:space="preserve">ISO20001 (Gestión y Servicios de TI) </w:t>
      </w:r>
    </w:p>
    <w:p w14:paraId="6161EDDE" w14:textId="77777777" w:rsidR="000A6B2D" w:rsidRPr="006D5707" w:rsidRDefault="008751AA" w:rsidP="00350A4D">
      <w:pPr>
        <w:pStyle w:val="Prrafodelista"/>
        <w:numPr>
          <w:ilvl w:val="0"/>
          <w:numId w:val="13"/>
        </w:numPr>
        <w:spacing w:after="0"/>
        <w:rPr>
          <w:rFonts w:ascii="Verdana" w:hAnsi="Verdana" w:cs="Arial"/>
          <w:sz w:val="18"/>
          <w:szCs w:val="18"/>
          <w:lang w:eastAsia="es-ES"/>
        </w:rPr>
      </w:pPr>
      <w:r w:rsidRPr="006D5707">
        <w:rPr>
          <w:rFonts w:ascii="Verdana" w:hAnsi="Verdana" w:cs="Arial"/>
          <w:sz w:val="18"/>
          <w:szCs w:val="18"/>
        </w:rPr>
        <w:t xml:space="preserve">ISO27001 (Seguridad de la información) </w:t>
      </w:r>
    </w:p>
    <w:p w14:paraId="7C76E3A9" w14:textId="77777777" w:rsidR="000A6B2D" w:rsidRPr="006D5707" w:rsidRDefault="008751AA" w:rsidP="00350A4D">
      <w:pPr>
        <w:pStyle w:val="Prrafodelista"/>
        <w:numPr>
          <w:ilvl w:val="0"/>
          <w:numId w:val="13"/>
        </w:numPr>
        <w:spacing w:after="0"/>
        <w:rPr>
          <w:rFonts w:ascii="Verdana" w:hAnsi="Verdana" w:cs="Arial"/>
          <w:sz w:val="18"/>
          <w:szCs w:val="18"/>
          <w:lang w:eastAsia="es-ES"/>
        </w:rPr>
      </w:pPr>
      <w:r w:rsidRPr="006D5707">
        <w:rPr>
          <w:rFonts w:ascii="Verdana" w:hAnsi="Verdana" w:cs="Arial"/>
          <w:sz w:val="18"/>
          <w:szCs w:val="18"/>
        </w:rPr>
        <w:t xml:space="preserve">Cobit® (Gobernanza y Gestión de TI) </w:t>
      </w:r>
    </w:p>
    <w:p w14:paraId="686FDAE4" w14:textId="77777777" w:rsidR="000A6B2D" w:rsidRPr="006D5707" w:rsidRDefault="008751AA" w:rsidP="00350A4D">
      <w:pPr>
        <w:pStyle w:val="Prrafodelista"/>
        <w:numPr>
          <w:ilvl w:val="0"/>
          <w:numId w:val="13"/>
        </w:numPr>
        <w:spacing w:after="0"/>
        <w:rPr>
          <w:rFonts w:ascii="Verdana" w:hAnsi="Verdana" w:cs="Arial"/>
          <w:sz w:val="18"/>
          <w:szCs w:val="18"/>
          <w:lang w:eastAsia="es-ES"/>
        </w:rPr>
      </w:pPr>
      <w:r w:rsidRPr="006D5707">
        <w:rPr>
          <w:rFonts w:ascii="Verdana" w:hAnsi="Verdana" w:cs="Arial"/>
          <w:sz w:val="18"/>
          <w:szCs w:val="18"/>
        </w:rPr>
        <w:t xml:space="preserve">CMMI (Capacidad de madurez en procesos) </w:t>
      </w:r>
    </w:p>
    <w:p w14:paraId="24A15B10" w14:textId="77777777" w:rsidR="000A6B2D" w:rsidRPr="006D5707" w:rsidRDefault="008751AA" w:rsidP="00350A4D">
      <w:pPr>
        <w:pStyle w:val="Prrafodelista"/>
        <w:numPr>
          <w:ilvl w:val="0"/>
          <w:numId w:val="13"/>
        </w:numPr>
        <w:spacing w:after="0"/>
        <w:rPr>
          <w:rFonts w:ascii="Verdana" w:hAnsi="Verdana" w:cs="Arial"/>
          <w:sz w:val="18"/>
          <w:szCs w:val="18"/>
          <w:lang w:eastAsia="es-ES"/>
        </w:rPr>
      </w:pPr>
      <w:r w:rsidRPr="006D5707">
        <w:rPr>
          <w:rFonts w:ascii="Verdana" w:hAnsi="Verdana" w:cs="Arial"/>
          <w:sz w:val="18"/>
          <w:szCs w:val="18"/>
        </w:rPr>
        <w:t xml:space="preserve">COSO (Control Interno) </w:t>
      </w:r>
    </w:p>
    <w:p w14:paraId="79FCA91F" w14:textId="1F94A597" w:rsidR="008751AA" w:rsidRPr="006D5707" w:rsidRDefault="008751AA" w:rsidP="00350A4D">
      <w:pPr>
        <w:pStyle w:val="Prrafodelista"/>
        <w:numPr>
          <w:ilvl w:val="0"/>
          <w:numId w:val="13"/>
        </w:numPr>
        <w:spacing w:after="0"/>
        <w:rPr>
          <w:rFonts w:ascii="Verdana" w:hAnsi="Verdana" w:cs="Arial"/>
          <w:sz w:val="18"/>
          <w:szCs w:val="18"/>
          <w:lang w:eastAsia="es-ES"/>
        </w:rPr>
      </w:pPr>
      <w:r w:rsidRPr="006D5707">
        <w:rPr>
          <w:rFonts w:ascii="Verdana" w:hAnsi="Verdana" w:cs="Arial"/>
          <w:sz w:val="18"/>
          <w:szCs w:val="18"/>
        </w:rPr>
        <w:t xml:space="preserve">TOGAF (Marco de Arquitectura Empresarial) </w:t>
      </w:r>
    </w:p>
    <w:p w14:paraId="321FD1B2" w14:textId="77777777" w:rsidR="0035352E" w:rsidRPr="006D5707" w:rsidRDefault="0035352E" w:rsidP="0035352E">
      <w:pPr>
        <w:pStyle w:val="Prrafodelista"/>
        <w:spacing w:after="0" w:line="240" w:lineRule="atLeast"/>
        <w:ind w:left="1068"/>
        <w:jc w:val="both"/>
        <w:rPr>
          <w:rFonts w:ascii="Verdana" w:eastAsia="Times New Roman" w:hAnsi="Verdana" w:cs="Arial"/>
          <w:bCs/>
          <w:sz w:val="18"/>
          <w:szCs w:val="18"/>
          <w:lang w:eastAsia="es-ES"/>
        </w:rPr>
      </w:pPr>
    </w:p>
    <w:p w14:paraId="62426C44" w14:textId="1BF4AFF3" w:rsidR="0035352E" w:rsidRPr="006D5707" w:rsidRDefault="0035352E" w:rsidP="00DE6FBE">
      <w:pPr>
        <w:pStyle w:val="Ttulo2"/>
        <w:rPr>
          <w:rFonts w:ascii="Verdana" w:eastAsia="Arial" w:hAnsi="Verdana" w:cs="Arial"/>
          <w:b/>
          <w:bCs/>
          <w:color w:val="000000" w:themeColor="text1"/>
          <w:sz w:val="18"/>
          <w:szCs w:val="18"/>
        </w:rPr>
      </w:pPr>
      <w:proofErr w:type="gramStart"/>
      <w:r w:rsidRPr="006D5707">
        <w:rPr>
          <w:rFonts w:ascii="Verdana" w:eastAsia="Arial" w:hAnsi="Verdana" w:cs="Arial"/>
          <w:b/>
          <w:bCs/>
          <w:color w:val="000000" w:themeColor="text1"/>
          <w:sz w:val="18"/>
          <w:szCs w:val="18"/>
        </w:rPr>
        <w:t>Procesos a intervenir</w:t>
      </w:r>
      <w:proofErr w:type="gramEnd"/>
      <w:r w:rsidRPr="006D5707">
        <w:rPr>
          <w:rFonts w:ascii="Verdana" w:eastAsia="Arial" w:hAnsi="Verdana" w:cs="Arial"/>
          <w:b/>
          <w:bCs/>
          <w:color w:val="000000" w:themeColor="text1"/>
          <w:sz w:val="18"/>
          <w:szCs w:val="18"/>
        </w:rPr>
        <w:t>:</w:t>
      </w:r>
    </w:p>
    <w:p w14:paraId="021CDA6B" w14:textId="77777777" w:rsidR="0035352E" w:rsidRPr="006D5707" w:rsidRDefault="0035352E" w:rsidP="0035352E">
      <w:pPr>
        <w:pStyle w:val="Prrafodelista"/>
        <w:spacing w:line="240" w:lineRule="auto"/>
        <w:ind w:left="1080" w:right="59"/>
        <w:jc w:val="both"/>
        <w:rPr>
          <w:rFonts w:ascii="Verdana" w:eastAsia="Arial" w:hAnsi="Verdana" w:cs="Arial"/>
          <w:b/>
          <w:bCs/>
          <w:sz w:val="18"/>
          <w:szCs w:val="18"/>
        </w:rPr>
      </w:pPr>
    </w:p>
    <w:p w14:paraId="29404FFC" w14:textId="77777777" w:rsidR="0035352E" w:rsidRPr="006D5707" w:rsidRDefault="0035352E" w:rsidP="00350A4D">
      <w:pPr>
        <w:pStyle w:val="Prrafodelista"/>
        <w:numPr>
          <w:ilvl w:val="0"/>
          <w:numId w:val="13"/>
        </w:numPr>
        <w:spacing w:after="0"/>
        <w:rPr>
          <w:rFonts w:ascii="Verdana" w:hAnsi="Verdana" w:cs="Arial"/>
          <w:sz w:val="18"/>
          <w:szCs w:val="18"/>
        </w:rPr>
      </w:pPr>
      <w:r w:rsidRPr="006D5707">
        <w:rPr>
          <w:rFonts w:ascii="Verdana" w:hAnsi="Verdana" w:cs="Arial"/>
          <w:sz w:val="18"/>
          <w:szCs w:val="18"/>
        </w:rPr>
        <w:t>Generación de datos e información hidrometeorológica y ambiental para la toma de decisiones</w:t>
      </w:r>
    </w:p>
    <w:p w14:paraId="234943E0" w14:textId="77777777" w:rsidR="0035352E" w:rsidRPr="006D5707" w:rsidRDefault="0035352E" w:rsidP="00350A4D">
      <w:pPr>
        <w:pStyle w:val="Prrafodelista"/>
        <w:numPr>
          <w:ilvl w:val="0"/>
          <w:numId w:val="13"/>
        </w:numPr>
        <w:spacing w:after="0"/>
        <w:rPr>
          <w:rFonts w:ascii="Verdana" w:hAnsi="Verdana" w:cs="Arial"/>
          <w:sz w:val="18"/>
          <w:szCs w:val="18"/>
        </w:rPr>
      </w:pPr>
      <w:r w:rsidRPr="006D5707">
        <w:rPr>
          <w:rFonts w:ascii="Verdana" w:hAnsi="Verdana" w:cs="Arial"/>
          <w:sz w:val="18"/>
          <w:szCs w:val="18"/>
        </w:rPr>
        <w:t>Gestión del servicio al ciudadano</w:t>
      </w:r>
    </w:p>
    <w:p w14:paraId="4CBDAD3C" w14:textId="77777777" w:rsidR="0035352E" w:rsidRPr="006D5707" w:rsidRDefault="0035352E" w:rsidP="00350A4D">
      <w:pPr>
        <w:pStyle w:val="Prrafodelista"/>
        <w:numPr>
          <w:ilvl w:val="0"/>
          <w:numId w:val="13"/>
        </w:numPr>
        <w:spacing w:after="0"/>
        <w:rPr>
          <w:rFonts w:ascii="Verdana" w:hAnsi="Verdana" w:cs="Arial"/>
          <w:sz w:val="18"/>
          <w:szCs w:val="18"/>
        </w:rPr>
      </w:pPr>
      <w:r w:rsidRPr="006D5707">
        <w:rPr>
          <w:rFonts w:ascii="Verdana" w:hAnsi="Verdana" w:cs="Arial"/>
          <w:sz w:val="18"/>
          <w:szCs w:val="18"/>
        </w:rPr>
        <w:t>Servicios (acreditación, laboratorio, meteorología aeronáutica, pronóstico y alertas)</w:t>
      </w:r>
    </w:p>
    <w:p w14:paraId="23ABADDE" w14:textId="77777777" w:rsidR="0035352E" w:rsidRPr="006D5707" w:rsidRDefault="0035352E" w:rsidP="00350A4D">
      <w:pPr>
        <w:pStyle w:val="Prrafodelista"/>
        <w:numPr>
          <w:ilvl w:val="0"/>
          <w:numId w:val="13"/>
        </w:numPr>
        <w:spacing w:after="0"/>
        <w:rPr>
          <w:rFonts w:ascii="Verdana" w:hAnsi="Verdana" w:cs="Arial"/>
          <w:sz w:val="18"/>
          <w:szCs w:val="18"/>
        </w:rPr>
      </w:pPr>
      <w:r w:rsidRPr="006D5707">
        <w:rPr>
          <w:rFonts w:ascii="Verdana" w:hAnsi="Verdana" w:cs="Arial"/>
          <w:sz w:val="18"/>
          <w:szCs w:val="18"/>
        </w:rPr>
        <w:t>Generación de conocimiento e investigación</w:t>
      </w:r>
    </w:p>
    <w:p w14:paraId="217A45E7" w14:textId="77777777" w:rsidR="0035352E" w:rsidRPr="006D5707" w:rsidRDefault="0035352E" w:rsidP="00350A4D">
      <w:pPr>
        <w:pStyle w:val="Prrafodelista"/>
        <w:numPr>
          <w:ilvl w:val="0"/>
          <w:numId w:val="13"/>
        </w:numPr>
        <w:spacing w:after="0"/>
        <w:rPr>
          <w:rFonts w:ascii="Verdana" w:hAnsi="Verdana" w:cs="Arial"/>
          <w:sz w:val="18"/>
          <w:szCs w:val="18"/>
        </w:rPr>
      </w:pPr>
      <w:r w:rsidRPr="006D5707">
        <w:rPr>
          <w:rFonts w:ascii="Verdana" w:hAnsi="Verdana" w:cs="Arial"/>
          <w:sz w:val="18"/>
          <w:szCs w:val="18"/>
        </w:rPr>
        <w:t>Gestión de la Planeación</w:t>
      </w:r>
    </w:p>
    <w:p w14:paraId="74088484" w14:textId="77777777" w:rsidR="0035352E" w:rsidRPr="006D5707" w:rsidRDefault="0035352E" w:rsidP="00350A4D">
      <w:pPr>
        <w:pStyle w:val="Prrafodelista"/>
        <w:numPr>
          <w:ilvl w:val="0"/>
          <w:numId w:val="13"/>
        </w:numPr>
        <w:spacing w:after="0"/>
        <w:rPr>
          <w:rFonts w:ascii="Verdana" w:hAnsi="Verdana" w:cs="Arial"/>
          <w:sz w:val="18"/>
          <w:szCs w:val="18"/>
        </w:rPr>
      </w:pPr>
      <w:r w:rsidRPr="006D5707">
        <w:rPr>
          <w:rFonts w:ascii="Verdana" w:hAnsi="Verdana" w:cs="Arial"/>
          <w:sz w:val="18"/>
          <w:szCs w:val="18"/>
        </w:rPr>
        <w:t>Gestión de Tecnología de Información y Comunicaciones</w:t>
      </w:r>
    </w:p>
    <w:p w14:paraId="05D0B232" w14:textId="77777777" w:rsidR="0035352E" w:rsidRPr="006D5707" w:rsidRDefault="0035352E" w:rsidP="00350A4D">
      <w:pPr>
        <w:pStyle w:val="Prrafodelista"/>
        <w:numPr>
          <w:ilvl w:val="0"/>
          <w:numId w:val="13"/>
        </w:numPr>
        <w:spacing w:after="0"/>
        <w:rPr>
          <w:rFonts w:ascii="Verdana" w:hAnsi="Verdana" w:cs="Arial"/>
          <w:sz w:val="18"/>
          <w:szCs w:val="18"/>
        </w:rPr>
      </w:pPr>
      <w:r w:rsidRPr="006D5707">
        <w:rPr>
          <w:rFonts w:ascii="Verdana" w:hAnsi="Verdana" w:cs="Arial"/>
          <w:sz w:val="18"/>
          <w:szCs w:val="18"/>
        </w:rPr>
        <w:t>Gestión Financiera</w:t>
      </w:r>
    </w:p>
    <w:p w14:paraId="3250CD8E" w14:textId="77777777" w:rsidR="0035352E" w:rsidRPr="006D5707" w:rsidRDefault="0035352E" w:rsidP="00350A4D">
      <w:pPr>
        <w:pStyle w:val="Prrafodelista"/>
        <w:numPr>
          <w:ilvl w:val="0"/>
          <w:numId w:val="13"/>
        </w:numPr>
        <w:spacing w:after="0"/>
        <w:rPr>
          <w:rFonts w:ascii="Verdana" w:hAnsi="Verdana" w:cs="Arial"/>
          <w:sz w:val="18"/>
          <w:szCs w:val="18"/>
        </w:rPr>
      </w:pPr>
      <w:r w:rsidRPr="006D5707">
        <w:rPr>
          <w:rFonts w:ascii="Verdana" w:hAnsi="Verdana" w:cs="Arial"/>
          <w:sz w:val="18"/>
          <w:szCs w:val="18"/>
        </w:rPr>
        <w:t>Gestión Documental</w:t>
      </w:r>
    </w:p>
    <w:p w14:paraId="60EA8C90" w14:textId="77777777" w:rsidR="0035352E" w:rsidRPr="006D5707" w:rsidRDefault="0035352E" w:rsidP="00350A4D">
      <w:pPr>
        <w:pStyle w:val="Prrafodelista"/>
        <w:numPr>
          <w:ilvl w:val="0"/>
          <w:numId w:val="13"/>
        </w:numPr>
        <w:spacing w:after="0"/>
        <w:rPr>
          <w:rFonts w:ascii="Verdana" w:hAnsi="Verdana" w:cs="Arial"/>
          <w:sz w:val="18"/>
          <w:szCs w:val="18"/>
        </w:rPr>
      </w:pPr>
      <w:r w:rsidRPr="006D5707">
        <w:rPr>
          <w:rFonts w:ascii="Verdana" w:hAnsi="Verdana" w:cs="Arial"/>
          <w:sz w:val="18"/>
          <w:szCs w:val="18"/>
        </w:rPr>
        <w:t>Gestión Jurídica y Contractual</w:t>
      </w:r>
    </w:p>
    <w:p w14:paraId="211F5132" w14:textId="77777777" w:rsidR="0035352E" w:rsidRPr="006D5707" w:rsidRDefault="0035352E" w:rsidP="00350A4D">
      <w:pPr>
        <w:pStyle w:val="Prrafodelista"/>
        <w:numPr>
          <w:ilvl w:val="0"/>
          <w:numId w:val="13"/>
        </w:numPr>
        <w:spacing w:after="0"/>
        <w:rPr>
          <w:rFonts w:ascii="Verdana" w:hAnsi="Verdana" w:cs="Arial"/>
          <w:sz w:val="18"/>
          <w:szCs w:val="18"/>
        </w:rPr>
      </w:pPr>
      <w:r w:rsidRPr="006D5707">
        <w:rPr>
          <w:rFonts w:ascii="Verdana" w:hAnsi="Verdana" w:cs="Arial"/>
          <w:sz w:val="18"/>
          <w:szCs w:val="18"/>
        </w:rPr>
        <w:t>Gestión de Almacén e Inventarios</w:t>
      </w:r>
    </w:p>
    <w:p w14:paraId="5720014A" w14:textId="35640639" w:rsidR="008751AA" w:rsidRPr="006D5707" w:rsidRDefault="0035352E" w:rsidP="008751AA">
      <w:pPr>
        <w:pStyle w:val="Prrafodelista"/>
        <w:numPr>
          <w:ilvl w:val="0"/>
          <w:numId w:val="13"/>
        </w:numPr>
        <w:spacing w:after="0" w:line="240" w:lineRule="auto"/>
        <w:ind w:right="59"/>
        <w:jc w:val="both"/>
        <w:rPr>
          <w:rFonts w:ascii="Verdana" w:eastAsia="Arial" w:hAnsi="Verdana" w:cs="Arial"/>
          <w:sz w:val="18"/>
          <w:szCs w:val="18"/>
        </w:rPr>
      </w:pPr>
      <w:r w:rsidRPr="006D5707">
        <w:rPr>
          <w:rFonts w:ascii="Verdana" w:hAnsi="Verdana" w:cs="Arial"/>
          <w:sz w:val="18"/>
          <w:szCs w:val="18"/>
        </w:rPr>
        <w:t>Gestión del Desarrollo del Talento Humano</w:t>
      </w:r>
    </w:p>
    <w:p w14:paraId="5C84F8BA" w14:textId="41812075" w:rsidR="00D52CBC" w:rsidRPr="006D5707" w:rsidRDefault="00D52CBC" w:rsidP="008751AA">
      <w:pPr>
        <w:pStyle w:val="Prrafodelista"/>
        <w:numPr>
          <w:ilvl w:val="0"/>
          <w:numId w:val="13"/>
        </w:numPr>
        <w:spacing w:after="0" w:line="240" w:lineRule="auto"/>
        <w:ind w:right="59"/>
        <w:jc w:val="both"/>
        <w:rPr>
          <w:rFonts w:ascii="Verdana" w:eastAsia="Arial" w:hAnsi="Verdana" w:cs="Arial"/>
          <w:sz w:val="18"/>
          <w:szCs w:val="18"/>
        </w:rPr>
      </w:pPr>
      <w:r w:rsidRPr="006D5707">
        <w:rPr>
          <w:rFonts w:ascii="Verdana" w:eastAsia="Arial" w:hAnsi="Verdana" w:cs="Arial"/>
          <w:sz w:val="18"/>
          <w:szCs w:val="18"/>
        </w:rPr>
        <w:t>Gestión del SGI</w:t>
      </w:r>
    </w:p>
    <w:p w14:paraId="1CD10333" w14:textId="77777777" w:rsidR="00D52CBC" w:rsidRPr="006D5707" w:rsidRDefault="00D52CBC" w:rsidP="00026782">
      <w:pPr>
        <w:pStyle w:val="Prrafodelista"/>
        <w:spacing w:after="0" w:line="240" w:lineRule="auto"/>
        <w:ind w:left="1506" w:right="59"/>
        <w:jc w:val="both"/>
        <w:rPr>
          <w:rFonts w:ascii="Verdana" w:eastAsia="Arial" w:hAnsi="Verdana" w:cs="Arial"/>
          <w:sz w:val="18"/>
          <w:szCs w:val="18"/>
        </w:rPr>
      </w:pPr>
    </w:p>
    <w:p w14:paraId="6F42D0F1" w14:textId="373F8F96" w:rsidR="00350A4D" w:rsidRPr="006D5707" w:rsidRDefault="00350A4D" w:rsidP="00DE6FBE">
      <w:pPr>
        <w:pStyle w:val="Ttulo2"/>
        <w:rPr>
          <w:rFonts w:ascii="Verdana" w:eastAsia="Arial" w:hAnsi="Verdana" w:cs="Arial"/>
          <w:b/>
          <w:bCs/>
          <w:color w:val="000000" w:themeColor="text1"/>
          <w:sz w:val="18"/>
          <w:szCs w:val="18"/>
        </w:rPr>
      </w:pPr>
      <w:r w:rsidRPr="006D5707">
        <w:rPr>
          <w:rFonts w:ascii="Verdana" w:eastAsia="Arial" w:hAnsi="Verdana" w:cs="Arial"/>
          <w:b/>
          <w:bCs/>
          <w:color w:val="000000" w:themeColor="text1"/>
          <w:sz w:val="18"/>
          <w:szCs w:val="18"/>
        </w:rPr>
        <w:t>Requerimientos técnicos:</w:t>
      </w:r>
    </w:p>
    <w:p w14:paraId="6DA82F37" w14:textId="77777777" w:rsidR="00486C08" w:rsidRPr="006D5707" w:rsidRDefault="00486C08" w:rsidP="00486C08">
      <w:pPr>
        <w:rPr>
          <w:rFonts w:ascii="Verdana" w:hAnsi="Verdana"/>
          <w:sz w:val="18"/>
          <w:szCs w:val="18"/>
        </w:rPr>
      </w:pPr>
    </w:p>
    <w:tbl>
      <w:tblPr>
        <w:tblStyle w:val="Tablaconcuadrcula"/>
        <w:tblW w:w="4270" w:type="pct"/>
        <w:tblInd w:w="846" w:type="dxa"/>
        <w:tblLook w:val="04A0" w:firstRow="1" w:lastRow="0" w:firstColumn="1" w:lastColumn="0" w:noHBand="0" w:noVBand="1"/>
      </w:tblPr>
      <w:tblGrid>
        <w:gridCol w:w="4819"/>
        <w:gridCol w:w="4396"/>
      </w:tblGrid>
      <w:tr w:rsidR="00DE6FBE" w:rsidRPr="006D5707" w14:paraId="71112E8D" w14:textId="77777777" w:rsidTr="7B3A166E">
        <w:tc>
          <w:tcPr>
            <w:tcW w:w="5000" w:type="pct"/>
            <w:gridSpan w:val="2"/>
            <w:shd w:val="clear" w:color="auto" w:fill="BFBFBF" w:themeFill="background1" w:themeFillShade="BF"/>
          </w:tcPr>
          <w:p w14:paraId="674F8794" w14:textId="08D99FA4" w:rsidR="00DE6FBE" w:rsidRPr="006D5707" w:rsidRDefault="00DE6FBE">
            <w:pPr>
              <w:tabs>
                <w:tab w:val="left" w:pos="2265"/>
              </w:tabs>
              <w:rPr>
                <w:rFonts w:ascii="Verdana" w:eastAsia="Arial Narrow" w:hAnsi="Verdana" w:cs="Arial Narrow"/>
                <w:bCs/>
                <w:kern w:val="2"/>
                <w:sz w:val="18"/>
                <w:szCs w:val="18"/>
                <w14:ligatures w14:val="standardContextual"/>
              </w:rPr>
            </w:pPr>
            <w:r w:rsidRPr="006D5707">
              <w:rPr>
                <w:rFonts w:ascii="Verdana" w:eastAsia="Arial Narrow" w:hAnsi="Verdana" w:cs="Arial Narrow"/>
                <w:bCs/>
                <w:kern w:val="2"/>
                <w:sz w:val="18"/>
                <w:szCs w:val="18"/>
                <w14:ligatures w14:val="standardContextual"/>
              </w:rPr>
              <w:t xml:space="preserve">Requerimientos Técnicos </w:t>
            </w:r>
          </w:p>
        </w:tc>
      </w:tr>
      <w:tr w:rsidR="00DE6FBE" w:rsidRPr="006D5707" w14:paraId="4A006C21" w14:textId="77777777" w:rsidTr="7B3A166E">
        <w:tc>
          <w:tcPr>
            <w:tcW w:w="2615" w:type="pct"/>
            <w:shd w:val="clear" w:color="auto" w:fill="BFBFBF" w:themeFill="background1" w:themeFillShade="BF"/>
          </w:tcPr>
          <w:p w14:paraId="3B33C5BE" w14:textId="18C1E30E" w:rsidR="00DE6FBE" w:rsidRPr="006D5707" w:rsidRDefault="00DE6FBE">
            <w:pPr>
              <w:tabs>
                <w:tab w:val="left" w:pos="2265"/>
              </w:tabs>
              <w:rPr>
                <w:rFonts w:ascii="Verdana" w:eastAsia="Arial Narrow" w:hAnsi="Verdana" w:cs="Arial Narrow"/>
                <w:bCs/>
                <w:kern w:val="2"/>
                <w:sz w:val="18"/>
                <w:szCs w:val="18"/>
                <w14:ligatures w14:val="standardContextual"/>
              </w:rPr>
            </w:pPr>
            <w:r w:rsidRPr="006D5707">
              <w:rPr>
                <w:rFonts w:ascii="Verdana" w:eastAsia="Arial Narrow" w:hAnsi="Verdana" w:cs="Arial Narrow"/>
                <w:bCs/>
                <w:kern w:val="2"/>
                <w:sz w:val="18"/>
                <w:szCs w:val="18"/>
                <w14:ligatures w14:val="standardContextual"/>
              </w:rPr>
              <w:t>ITEM</w:t>
            </w:r>
          </w:p>
        </w:tc>
        <w:tc>
          <w:tcPr>
            <w:tcW w:w="2385" w:type="pct"/>
            <w:shd w:val="clear" w:color="auto" w:fill="BFBFBF" w:themeFill="background1" w:themeFillShade="BF"/>
          </w:tcPr>
          <w:p w14:paraId="4C35E0DD" w14:textId="11E15217" w:rsidR="00DE6FBE" w:rsidRPr="006D5707" w:rsidRDefault="00DE6FBE">
            <w:pPr>
              <w:tabs>
                <w:tab w:val="left" w:pos="2265"/>
              </w:tabs>
              <w:rPr>
                <w:rFonts w:ascii="Verdana" w:eastAsia="Arial Narrow" w:hAnsi="Verdana" w:cs="Arial Narrow"/>
                <w:bCs/>
                <w:kern w:val="2"/>
                <w:sz w:val="18"/>
                <w:szCs w:val="18"/>
                <w14:ligatures w14:val="standardContextual"/>
              </w:rPr>
            </w:pPr>
            <w:r w:rsidRPr="006D5707">
              <w:rPr>
                <w:rFonts w:ascii="Verdana" w:eastAsia="Arial Narrow" w:hAnsi="Verdana" w:cs="Arial Narrow"/>
                <w:bCs/>
                <w:kern w:val="2"/>
                <w:sz w:val="18"/>
                <w:szCs w:val="18"/>
                <w14:ligatures w14:val="standardContextual"/>
              </w:rPr>
              <w:t>Entregable</w:t>
            </w:r>
          </w:p>
        </w:tc>
      </w:tr>
      <w:tr w:rsidR="00DE6FBE" w:rsidRPr="006D5707" w14:paraId="0082A281" w14:textId="77777777" w:rsidTr="7B3A166E">
        <w:trPr>
          <w:trHeight w:val="276"/>
        </w:trPr>
        <w:tc>
          <w:tcPr>
            <w:tcW w:w="2615" w:type="pct"/>
            <w:vAlign w:val="center"/>
          </w:tcPr>
          <w:p w14:paraId="1FFF9A5E" w14:textId="608B24E3" w:rsidR="00DE6FBE" w:rsidRPr="006D5707" w:rsidRDefault="00486C08" w:rsidP="00DE6FBE">
            <w:pPr>
              <w:ind w:right="59"/>
              <w:rPr>
                <w:rFonts w:ascii="Verdana" w:eastAsia="Times New Roman" w:hAnsi="Verdana" w:cs="Arial"/>
                <w:color w:val="000000" w:themeColor="text1"/>
                <w:sz w:val="18"/>
                <w:szCs w:val="18"/>
                <w:lang w:val="es-ES" w:eastAsia="es-ES"/>
              </w:rPr>
            </w:pPr>
            <w:r w:rsidRPr="006D5707">
              <w:rPr>
                <w:rFonts w:ascii="Verdana" w:eastAsia="Times New Roman" w:hAnsi="Verdana" w:cs="Arial"/>
                <w:color w:val="000000" w:themeColor="text1"/>
                <w:sz w:val="18"/>
                <w:szCs w:val="18"/>
                <w:lang w:val="es-ES" w:eastAsia="es-ES"/>
              </w:rPr>
              <w:t>Ejercicio de Arquitectura</w:t>
            </w:r>
            <w:r w:rsidR="00DE6FBE" w:rsidRPr="006D5707">
              <w:rPr>
                <w:rFonts w:ascii="Verdana" w:eastAsia="Times New Roman" w:hAnsi="Verdana" w:cs="Arial"/>
                <w:color w:val="000000" w:themeColor="text1"/>
                <w:sz w:val="18"/>
                <w:szCs w:val="18"/>
                <w:lang w:val="es-ES" w:eastAsia="es-ES"/>
              </w:rPr>
              <w:t xml:space="preserve"> Empresarial</w:t>
            </w:r>
            <w:r w:rsidR="5CAC36F0" w:rsidRPr="006D5707">
              <w:rPr>
                <w:rFonts w:ascii="Verdana" w:eastAsia="Times New Roman" w:hAnsi="Verdana" w:cs="Arial"/>
                <w:color w:val="000000" w:themeColor="text1"/>
                <w:sz w:val="18"/>
                <w:szCs w:val="18"/>
                <w:lang w:val="es-ES" w:eastAsia="es-ES"/>
              </w:rPr>
              <w:t xml:space="preserve"> para 1</w:t>
            </w:r>
            <w:r w:rsidR="00D52CBC" w:rsidRPr="006D5707">
              <w:rPr>
                <w:rFonts w:ascii="Verdana" w:eastAsia="Times New Roman" w:hAnsi="Verdana" w:cs="Arial"/>
                <w:color w:val="000000" w:themeColor="text1"/>
                <w:sz w:val="18"/>
                <w:szCs w:val="18"/>
                <w:lang w:val="es-ES" w:eastAsia="es-ES"/>
              </w:rPr>
              <w:t>2</w:t>
            </w:r>
            <w:r w:rsidR="5CAC36F0" w:rsidRPr="006D5707">
              <w:rPr>
                <w:rFonts w:ascii="Verdana" w:eastAsia="Times New Roman" w:hAnsi="Verdana" w:cs="Arial"/>
                <w:color w:val="000000" w:themeColor="text1"/>
                <w:sz w:val="18"/>
                <w:szCs w:val="18"/>
                <w:lang w:val="es-ES" w:eastAsia="es-ES"/>
              </w:rPr>
              <w:t xml:space="preserve"> Procesos </w:t>
            </w:r>
            <w:r w:rsidR="5DFCDF3A" w:rsidRPr="006D5707">
              <w:rPr>
                <w:rFonts w:ascii="Verdana" w:eastAsia="Times New Roman" w:hAnsi="Verdana" w:cs="Arial"/>
                <w:color w:val="000000" w:themeColor="text1"/>
                <w:sz w:val="18"/>
                <w:szCs w:val="18"/>
                <w:lang w:val="es-ES" w:eastAsia="es-ES"/>
              </w:rPr>
              <w:t>del IDEAM.</w:t>
            </w:r>
          </w:p>
        </w:tc>
        <w:tc>
          <w:tcPr>
            <w:tcW w:w="2385" w:type="pct"/>
          </w:tcPr>
          <w:p w14:paraId="54BA0C9C" w14:textId="033426BC" w:rsidR="00DE6FBE" w:rsidRPr="006D5707" w:rsidRDefault="00DE6FBE">
            <w:pPr>
              <w:ind w:right="59"/>
              <w:jc w:val="both"/>
              <w:rPr>
                <w:rFonts w:ascii="Verdana" w:eastAsia="Times New Roman" w:hAnsi="Verdana" w:cs="Arial"/>
                <w:color w:val="000000" w:themeColor="text1"/>
                <w:sz w:val="18"/>
                <w:szCs w:val="18"/>
                <w:lang w:val="es-ES" w:eastAsia="es-ES"/>
              </w:rPr>
            </w:pPr>
            <w:r w:rsidRPr="006D5707">
              <w:rPr>
                <w:rFonts w:ascii="Verdana" w:eastAsia="Times New Roman" w:hAnsi="Verdana" w:cs="Arial"/>
                <w:color w:val="000000" w:themeColor="text1"/>
                <w:sz w:val="18"/>
                <w:szCs w:val="18"/>
                <w:lang w:val="es-ES" w:eastAsia="es-ES"/>
              </w:rPr>
              <w:t>Fase 1, Fase 2, Fase 3, Fase 4, Fase 5, Fase 6</w:t>
            </w:r>
          </w:p>
        </w:tc>
      </w:tr>
    </w:tbl>
    <w:p w14:paraId="7CB97751" w14:textId="77777777" w:rsidR="00486C08" w:rsidRPr="006D5707" w:rsidRDefault="00486C08" w:rsidP="00486C08">
      <w:pPr>
        <w:rPr>
          <w:rFonts w:ascii="Verdana" w:hAnsi="Verdana"/>
          <w:sz w:val="18"/>
          <w:szCs w:val="18"/>
        </w:rPr>
      </w:pPr>
    </w:p>
    <w:p w14:paraId="5B167091" w14:textId="43E09074" w:rsidR="00DE6FBE" w:rsidRPr="006D5707" w:rsidRDefault="00486C08" w:rsidP="00486C08">
      <w:pPr>
        <w:pStyle w:val="Ttulo3"/>
        <w:rPr>
          <w:rFonts w:ascii="Verdana" w:eastAsia="Arial" w:hAnsi="Verdana" w:cs="Arial"/>
          <w:b/>
          <w:bCs/>
          <w:color w:val="000000" w:themeColor="text1"/>
          <w:sz w:val="18"/>
          <w:szCs w:val="18"/>
        </w:rPr>
      </w:pPr>
      <w:r w:rsidRPr="006D5707">
        <w:rPr>
          <w:rFonts w:ascii="Verdana" w:eastAsia="Arial" w:hAnsi="Verdana" w:cs="Arial"/>
          <w:b/>
          <w:bCs/>
          <w:color w:val="000000" w:themeColor="text1"/>
          <w:sz w:val="18"/>
          <w:szCs w:val="18"/>
        </w:rPr>
        <w:t xml:space="preserve">Ejercicio </w:t>
      </w:r>
      <w:r w:rsidR="00DE6FBE" w:rsidRPr="006D5707">
        <w:rPr>
          <w:rFonts w:ascii="Verdana" w:eastAsia="Arial" w:hAnsi="Verdana" w:cs="Arial"/>
          <w:b/>
          <w:bCs/>
          <w:color w:val="000000" w:themeColor="text1"/>
          <w:sz w:val="18"/>
          <w:szCs w:val="18"/>
        </w:rPr>
        <w:t xml:space="preserve">de Arquitectura </w:t>
      </w:r>
      <w:r w:rsidRPr="006D5707">
        <w:rPr>
          <w:rFonts w:ascii="Verdana" w:eastAsia="Arial" w:hAnsi="Verdana" w:cs="Arial"/>
          <w:b/>
          <w:bCs/>
          <w:color w:val="000000" w:themeColor="text1"/>
          <w:sz w:val="18"/>
          <w:szCs w:val="18"/>
        </w:rPr>
        <w:t>Empresarial</w:t>
      </w:r>
      <w:r w:rsidR="00DE6FBE" w:rsidRPr="006D5707">
        <w:rPr>
          <w:rFonts w:ascii="Verdana" w:eastAsia="Arial" w:hAnsi="Verdana" w:cs="Arial"/>
          <w:b/>
          <w:bCs/>
          <w:color w:val="000000" w:themeColor="text1"/>
          <w:sz w:val="18"/>
          <w:szCs w:val="18"/>
        </w:rPr>
        <w:t xml:space="preserve"> </w:t>
      </w:r>
    </w:p>
    <w:p w14:paraId="605CE5FD" w14:textId="77777777" w:rsidR="00486C08" w:rsidRPr="006D5707" w:rsidRDefault="00486C08" w:rsidP="00486C08">
      <w:pPr>
        <w:rPr>
          <w:rFonts w:ascii="Verdana" w:hAnsi="Verdana"/>
          <w:sz w:val="18"/>
          <w:szCs w:val="18"/>
        </w:rPr>
      </w:pPr>
    </w:p>
    <w:p w14:paraId="314059FF" w14:textId="77777777" w:rsidR="004A74AE" w:rsidRPr="006D5707" w:rsidRDefault="004A74AE" w:rsidP="004A74AE">
      <w:pPr>
        <w:spacing w:line="240" w:lineRule="auto"/>
        <w:ind w:right="59"/>
        <w:jc w:val="both"/>
        <w:rPr>
          <w:rFonts w:ascii="Verdana" w:eastAsia="Arial" w:hAnsi="Verdana" w:cs="Arial"/>
          <w:sz w:val="18"/>
          <w:szCs w:val="18"/>
        </w:rPr>
      </w:pPr>
      <w:r w:rsidRPr="006D5707">
        <w:rPr>
          <w:rFonts w:ascii="Verdana" w:eastAsia="Arial" w:hAnsi="Verdana" w:cs="Arial"/>
          <w:sz w:val="18"/>
          <w:szCs w:val="18"/>
        </w:rPr>
        <w:t>Realizar el diseño, la gestión y la implementación del Modelo de Arquitectura Empresarial institucional para los procesos del Instituto de Hidrología, Meteorología y Estudios Ambientales (IDEAM), de conformidad con los principios, lineamientos, metodologías y normatividad vigente previamente definidos.</w:t>
      </w:r>
    </w:p>
    <w:p w14:paraId="2491B324" w14:textId="07CA80F2" w:rsidR="004A74AE" w:rsidRPr="006D5707" w:rsidRDefault="00026782" w:rsidP="004A74AE">
      <w:pPr>
        <w:spacing w:line="240" w:lineRule="auto"/>
        <w:ind w:right="59"/>
        <w:jc w:val="both"/>
        <w:rPr>
          <w:rFonts w:ascii="Verdana" w:eastAsia="Arial" w:hAnsi="Verdana" w:cs="Arial"/>
          <w:sz w:val="18"/>
          <w:szCs w:val="18"/>
        </w:rPr>
      </w:pPr>
      <w:r w:rsidRPr="006D5707">
        <w:rPr>
          <w:rFonts w:ascii="Verdana" w:eastAsia="Arial" w:hAnsi="Verdana" w:cs="Arial"/>
          <w:sz w:val="18"/>
          <w:szCs w:val="18"/>
        </w:rPr>
        <w:lastRenderedPageBreak/>
        <w:t>Se deben</w:t>
      </w:r>
      <w:r w:rsidR="004A74AE" w:rsidRPr="006D5707">
        <w:rPr>
          <w:rFonts w:ascii="Verdana" w:eastAsia="Arial" w:hAnsi="Verdana" w:cs="Arial"/>
          <w:sz w:val="18"/>
          <w:szCs w:val="18"/>
        </w:rPr>
        <w:t xml:space="preserve"> considerar las siguientes generalidades:</w:t>
      </w:r>
    </w:p>
    <w:p w14:paraId="7929CA35" w14:textId="77777777" w:rsidR="004A74AE" w:rsidRPr="006D5707" w:rsidRDefault="004A74AE" w:rsidP="004A74AE">
      <w:pPr>
        <w:pStyle w:val="Prrafodelista"/>
        <w:numPr>
          <w:ilvl w:val="0"/>
          <w:numId w:val="38"/>
        </w:numPr>
        <w:spacing w:line="240" w:lineRule="auto"/>
        <w:ind w:right="59"/>
        <w:jc w:val="both"/>
        <w:rPr>
          <w:rFonts w:ascii="Verdana" w:eastAsia="Arial" w:hAnsi="Verdana" w:cs="Arial"/>
          <w:sz w:val="18"/>
          <w:szCs w:val="18"/>
        </w:rPr>
      </w:pPr>
      <w:r w:rsidRPr="006D5707">
        <w:rPr>
          <w:rFonts w:ascii="Verdana" w:eastAsia="Arial" w:hAnsi="Verdana" w:cs="Arial"/>
          <w:sz w:val="18"/>
          <w:szCs w:val="18"/>
        </w:rPr>
        <w:t>Cada proceso deberá contar con un ejercicio de arquitectura empresarial completo, abarcando las seis (6) fases que se definirán más adelante.</w:t>
      </w:r>
    </w:p>
    <w:p w14:paraId="533F3D0D" w14:textId="77777777" w:rsidR="004A74AE" w:rsidRPr="006D5707" w:rsidRDefault="004A74AE" w:rsidP="004A74AE">
      <w:pPr>
        <w:pStyle w:val="Prrafodelista"/>
        <w:numPr>
          <w:ilvl w:val="0"/>
          <w:numId w:val="38"/>
        </w:numPr>
        <w:spacing w:line="240" w:lineRule="auto"/>
        <w:ind w:right="59"/>
        <w:jc w:val="both"/>
        <w:rPr>
          <w:rFonts w:ascii="Verdana" w:eastAsia="Arial" w:hAnsi="Verdana" w:cs="Arial"/>
          <w:sz w:val="18"/>
          <w:szCs w:val="18"/>
        </w:rPr>
      </w:pPr>
      <w:r w:rsidRPr="006D5707">
        <w:rPr>
          <w:rFonts w:ascii="Verdana" w:eastAsia="Arial" w:hAnsi="Verdana" w:cs="Arial"/>
          <w:sz w:val="18"/>
          <w:szCs w:val="18"/>
        </w:rPr>
        <w:t>El nivel de detalle de los artefactos en cada uno de los dominios deberá ser suficiente para su implementación, garantizando claridad, consistencia y aplicabilidad.</w:t>
      </w:r>
    </w:p>
    <w:p w14:paraId="3C1607D8" w14:textId="77777777" w:rsidR="004A74AE" w:rsidRPr="006D5707" w:rsidRDefault="004A74AE" w:rsidP="004A74AE">
      <w:pPr>
        <w:pStyle w:val="Prrafodelista"/>
        <w:numPr>
          <w:ilvl w:val="0"/>
          <w:numId w:val="38"/>
        </w:numPr>
        <w:spacing w:line="240" w:lineRule="auto"/>
        <w:ind w:right="59"/>
        <w:jc w:val="both"/>
        <w:rPr>
          <w:rFonts w:ascii="Verdana" w:eastAsia="Arial" w:hAnsi="Verdana" w:cs="Arial"/>
          <w:sz w:val="18"/>
          <w:szCs w:val="18"/>
        </w:rPr>
      </w:pPr>
      <w:r w:rsidRPr="006D5707">
        <w:rPr>
          <w:rFonts w:ascii="Verdana" w:eastAsia="Arial" w:hAnsi="Verdana" w:cs="Arial"/>
          <w:sz w:val="18"/>
          <w:szCs w:val="18"/>
        </w:rPr>
        <w:t>Se deberá incorporar el análisis financiero, incluyendo indicadores como el Retorno sobre la Inversión (ROI) y el Costo Total de Propiedad (TCO), como insumo para la priorización de iniciativas y la definición de la hoja de ruta.</w:t>
      </w:r>
    </w:p>
    <w:p w14:paraId="3437C76E" w14:textId="77777777" w:rsidR="004A74AE" w:rsidRPr="006D5707" w:rsidRDefault="004A74AE" w:rsidP="004A74AE">
      <w:pPr>
        <w:pStyle w:val="Prrafodelista"/>
        <w:numPr>
          <w:ilvl w:val="0"/>
          <w:numId w:val="38"/>
        </w:numPr>
        <w:spacing w:line="240" w:lineRule="auto"/>
        <w:ind w:right="59"/>
        <w:jc w:val="both"/>
        <w:rPr>
          <w:rFonts w:ascii="Verdana" w:eastAsia="Arial" w:hAnsi="Verdana" w:cs="Arial"/>
          <w:sz w:val="18"/>
          <w:szCs w:val="18"/>
        </w:rPr>
      </w:pPr>
      <w:r w:rsidRPr="006D5707">
        <w:rPr>
          <w:rFonts w:ascii="Verdana" w:eastAsia="Arial" w:hAnsi="Verdana" w:cs="Arial"/>
          <w:sz w:val="18"/>
          <w:szCs w:val="18"/>
        </w:rPr>
        <w:t>Se deberán definir e implementar planes de formación dirigidos al personal técnico de la Oficina de Informática (16 personas), así como un plan de comunicaciones que cubra las diferentes fases del ejercicio de arquitectura (aproximadamente 400 destinatarios).</w:t>
      </w:r>
    </w:p>
    <w:p w14:paraId="5AEA9842" w14:textId="77777777" w:rsidR="004A74AE" w:rsidRPr="006D5707" w:rsidRDefault="004A74AE" w:rsidP="004A74AE">
      <w:pPr>
        <w:pStyle w:val="Prrafodelista"/>
        <w:numPr>
          <w:ilvl w:val="0"/>
          <w:numId w:val="38"/>
        </w:numPr>
        <w:spacing w:line="240" w:lineRule="auto"/>
        <w:ind w:right="59"/>
        <w:jc w:val="both"/>
        <w:rPr>
          <w:rFonts w:ascii="Verdana" w:eastAsia="Arial" w:hAnsi="Verdana" w:cs="Arial"/>
          <w:sz w:val="18"/>
          <w:szCs w:val="18"/>
        </w:rPr>
      </w:pPr>
      <w:r w:rsidRPr="006D5707">
        <w:rPr>
          <w:rFonts w:ascii="Verdana" w:eastAsia="Arial" w:hAnsi="Verdana" w:cs="Arial"/>
          <w:sz w:val="18"/>
          <w:szCs w:val="18"/>
        </w:rPr>
        <w:t>Las vistas de arquitectura deberán diseñarse utilizando la herramienta definida por el IDEAM (</w:t>
      </w:r>
      <w:proofErr w:type="spellStart"/>
      <w:r w:rsidRPr="006D5707">
        <w:rPr>
          <w:rFonts w:ascii="Verdana" w:eastAsia="Arial" w:hAnsi="Verdana" w:cs="Arial"/>
          <w:sz w:val="18"/>
          <w:szCs w:val="18"/>
        </w:rPr>
        <w:t>ArchiMate</w:t>
      </w:r>
      <w:proofErr w:type="spellEnd"/>
      <w:r w:rsidRPr="006D5707">
        <w:rPr>
          <w:rFonts w:ascii="Verdana" w:eastAsia="Arial" w:hAnsi="Verdana" w:cs="Arial"/>
          <w:sz w:val="18"/>
          <w:szCs w:val="18"/>
        </w:rPr>
        <w:t>).</w:t>
      </w:r>
    </w:p>
    <w:p w14:paraId="58DAD8BC" w14:textId="4F5BFF4B" w:rsidR="00486C08" w:rsidRPr="006D5707" w:rsidRDefault="004A74AE" w:rsidP="004A74AE">
      <w:pPr>
        <w:spacing w:line="240" w:lineRule="auto"/>
        <w:ind w:right="59"/>
        <w:jc w:val="both"/>
        <w:rPr>
          <w:rFonts w:ascii="Verdana" w:eastAsia="Times New Roman" w:hAnsi="Verdana" w:cs="Arial"/>
          <w:color w:val="000000" w:themeColor="text1"/>
          <w:sz w:val="18"/>
          <w:szCs w:val="18"/>
          <w:lang w:val="es-ES" w:eastAsia="es-ES"/>
        </w:rPr>
      </w:pPr>
      <w:r w:rsidRPr="006D5707">
        <w:rPr>
          <w:rFonts w:ascii="Verdana" w:eastAsia="Arial" w:hAnsi="Verdana" w:cs="Arial"/>
          <w:sz w:val="18"/>
          <w:szCs w:val="18"/>
        </w:rPr>
        <w:t>El ejercicio de Arquitectura Empresarial se desarrollará a través de las siguientes fases, en las cuales se establecerán los respectivos entregables:</w:t>
      </w:r>
    </w:p>
    <w:p w14:paraId="05F11D75" w14:textId="04BB545D" w:rsidR="00C5317D" w:rsidRPr="006D5707" w:rsidRDefault="00C5317D" w:rsidP="00C5317D">
      <w:pPr>
        <w:spacing w:line="240" w:lineRule="auto"/>
        <w:ind w:right="59"/>
        <w:jc w:val="both"/>
        <w:rPr>
          <w:rFonts w:ascii="Verdana" w:eastAsia="Times New Roman" w:hAnsi="Verdana" w:cs="Arial"/>
          <w:b/>
          <w:bCs/>
          <w:color w:val="000000" w:themeColor="text1"/>
          <w:sz w:val="18"/>
          <w:szCs w:val="18"/>
          <w:lang w:val="es-ES" w:eastAsia="es-ES"/>
        </w:rPr>
      </w:pPr>
      <w:r w:rsidRPr="006D5707">
        <w:rPr>
          <w:rFonts w:ascii="Verdana" w:eastAsia="Times New Roman" w:hAnsi="Verdana" w:cs="Arial"/>
          <w:b/>
          <w:bCs/>
          <w:color w:val="000000" w:themeColor="text1"/>
          <w:sz w:val="18"/>
          <w:szCs w:val="18"/>
          <w:lang w:val="es-ES" w:eastAsia="es-ES"/>
        </w:rPr>
        <w:t>FASE 1: PLANEACION</w:t>
      </w:r>
    </w:p>
    <w:p w14:paraId="05F577E5" w14:textId="6B81906D" w:rsidR="00C5317D" w:rsidRPr="006D5707" w:rsidRDefault="00C5317D" w:rsidP="00C5317D">
      <w:pPr>
        <w:spacing w:after="4" w:line="250" w:lineRule="auto"/>
        <w:jc w:val="both"/>
        <w:rPr>
          <w:rFonts w:ascii="Verdana" w:eastAsia="Arial" w:hAnsi="Verdana" w:cs="Arial"/>
          <w:sz w:val="18"/>
          <w:szCs w:val="18"/>
        </w:rPr>
      </w:pPr>
      <w:r w:rsidRPr="006D5707">
        <w:rPr>
          <w:rFonts w:ascii="Verdana" w:eastAsia="Arial" w:hAnsi="Verdana" w:cs="Arial"/>
          <w:sz w:val="18"/>
          <w:szCs w:val="18"/>
        </w:rPr>
        <w:t>La planificación del proyecto se realiza a partir de un entendimiento del entorno misional por parte de</w:t>
      </w:r>
      <w:r w:rsidR="004A779F" w:rsidRPr="006D5707">
        <w:rPr>
          <w:rFonts w:ascii="Verdana" w:eastAsia="Arial" w:hAnsi="Verdana" w:cs="Arial"/>
          <w:sz w:val="18"/>
          <w:szCs w:val="18"/>
        </w:rPr>
        <w:t xml:space="preserve">l contratista </w:t>
      </w:r>
      <w:r w:rsidRPr="006D5707">
        <w:rPr>
          <w:rFonts w:ascii="Verdana" w:eastAsia="Arial" w:hAnsi="Verdana" w:cs="Arial"/>
          <w:sz w:val="18"/>
          <w:szCs w:val="18"/>
        </w:rPr>
        <w:t xml:space="preserve">y del alcance del ejercicio de AE, así como del establecimiento de los principios y de la estructura de gobierno del proyecto. </w:t>
      </w:r>
    </w:p>
    <w:p w14:paraId="2CF0AC3C" w14:textId="77777777" w:rsidR="00C5317D" w:rsidRPr="006D5707" w:rsidRDefault="00C5317D" w:rsidP="00C5317D">
      <w:pPr>
        <w:spacing w:line="240" w:lineRule="auto"/>
        <w:ind w:right="59"/>
        <w:jc w:val="both"/>
        <w:rPr>
          <w:rFonts w:ascii="Verdana" w:eastAsia="Times New Roman" w:hAnsi="Verdana" w:cs="Arial"/>
          <w:color w:val="000000" w:themeColor="text1"/>
          <w:sz w:val="18"/>
          <w:szCs w:val="18"/>
          <w:lang w:eastAsia="es-ES"/>
        </w:rPr>
      </w:pPr>
    </w:p>
    <w:tbl>
      <w:tblPr>
        <w:tblStyle w:val="Tablaconcuadrcula"/>
        <w:tblW w:w="4608" w:type="pct"/>
        <w:jc w:val="center"/>
        <w:tblLook w:val="04A0" w:firstRow="1" w:lastRow="0" w:firstColumn="1" w:lastColumn="0" w:noHBand="0" w:noVBand="1"/>
      </w:tblPr>
      <w:tblGrid>
        <w:gridCol w:w="4678"/>
        <w:gridCol w:w="5266"/>
      </w:tblGrid>
      <w:tr w:rsidR="00952ED2" w:rsidRPr="006D5707" w14:paraId="714E889D" w14:textId="77777777" w:rsidTr="006D5707">
        <w:trPr>
          <w:jc w:val="center"/>
        </w:trPr>
        <w:tc>
          <w:tcPr>
            <w:tcW w:w="5000" w:type="pct"/>
            <w:gridSpan w:val="2"/>
            <w:shd w:val="clear" w:color="auto" w:fill="BFBFBF" w:themeFill="background1" w:themeFillShade="BF"/>
          </w:tcPr>
          <w:p w14:paraId="77B4E1FC" w14:textId="077DBA97" w:rsidR="00952ED2" w:rsidRPr="006D5707" w:rsidRDefault="00952ED2" w:rsidP="001A503A">
            <w:pPr>
              <w:tabs>
                <w:tab w:val="left" w:pos="2265"/>
              </w:tabs>
              <w:rPr>
                <w:rFonts w:ascii="Verdana" w:eastAsia="Arial Narrow" w:hAnsi="Verdana" w:cs="Arial Narrow"/>
                <w:bCs/>
                <w:kern w:val="2"/>
                <w:sz w:val="18"/>
                <w:szCs w:val="18"/>
                <w14:ligatures w14:val="standardContextual"/>
              </w:rPr>
            </w:pPr>
            <w:r w:rsidRPr="006D5707">
              <w:rPr>
                <w:rFonts w:ascii="Verdana" w:eastAsia="Arial Narrow" w:hAnsi="Verdana" w:cs="Arial Narrow"/>
                <w:bCs/>
                <w:kern w:val="2"/>
                <w:sz w:val="18"/>
                <w:szCs w:val="18"/>
                <w14:ligatures w14:val="standardContextual"/>
              </w:rPr>
              <w:t>FASE 1</w:t>
            </w:r>
            <w:r w:rsidR="00814479" w:rsidRPr="006D5707">
              <w:rPr>
                <w:rFonts w:ascii="Verdana" w:eastAsia="Arial Narrow" w:hAnsi="Verdana" w:cs="Arial Narrow"/>
                <w:bCs/>
                <w:kern w:val="2"/>
                <w:sz w:val="18"/>
                <w:szCs w:val="18"/>
                <w14:ligatures w14:val="standardContextual"/>
              </w:rPr>
              <w:t xml:space="preserve">: Planeación </w:t>
            </w:r>
          </w:p>
        </w:tc>
      </w:tr>
      <w:tr w:rsidR="00952ED2" w:rsidRPr="006D5707" w14:paraId="59DB8496" w14:textId="77777777" w:rsidTr="006D5707">
        <w:trPr>
          <w:jc w:val="center"/>
        </w:trPr>
        <w:tc>
          <w:tcPr>
            <w:tcW w:w="2352" w:type="pct"/>
            <w:shd w:val="clear" w:color="auto" w:fill="BFBFBF" w:themeFill="background1" w:themeFillShade="BF"/>
          </w:tcPr>
          <w:p w14:paraId="6CDBE9D7" w14:textId="60DA89E2" w:rsidR="00952ED2" w:rsidRPr="006D5707" w:rsidRDefault="00952ED2" w:rsidP="001A503A">
            <w:pPr>
              <w:tabs>
                <w:tab w:val="left" w:pos="2265"/>
              </w:tabs>
              <w:rPr>
                <w:rFonts w:ascii="Verdana" w:eastAsia="Arial Narrow" w:hAnsi="Verdana" w:cs="Arial Narrow"/>
                <w:bCs/>
                <w:kern w:val="2"/>
                <w:sz w:val="18"/>
                <w:szCs w:val="18"/>
                <w14:ligatures w14:val="standardContextual"/>
              </w:rPr>
            </w:pPr>
            <w:r w:rsidRPr="006D5707">
              <w:rPr>
                <w:rFonts w:ascii="Verdana" w:eastAsia="Arial Narrow" w:hAnsi="Verdana" w:cs="Arial Narrow"/>
                <w:bCs/>
                <w:kern w:val="2"/>
                <w:sz w:val="18"/>
                <w:szCs w:val="18"/>
                <w14:ligatures w14:val="standardContextual"/>
              </w:rPr>
              <w:t>Actividad</w:t>
            </w:r>
          </w:p>
        </w:tc>
        <w:tc>
          <w:tcPr>
            <w:tcW w:w="2648" w:type="pct"/>
            <w:shd w:val="clear" w:color="auto" w:fill="BFBFBF" w:themeFill="background1" w:themeFillShade="BF"/>
          </w:tcPr>
          <w:p w14:paraId="4BA6D238" w14:textId="73FCCBFD" w:rsidR="00952ED2" w:rsidRPr="006D5707" w:rsidRDefault="00952ED2" w:rsidP="001A503A">
            <w:pPr>
              <w:tabs>
                <w:tab w:val="left" w:pos="2265"/>
              </w:tabs>
              <w:rPr>
                <w:rFonts w:ascii="Verdana" w:eastAsia="Arial Narrow" w:hAnsi="Verdana" w:cs="Arial Narrow"/>
                <w:bCs/>
                <w:kern w:val="2"/>
                <w:sz w:val="18"/>
                <w:szCs w:val="18"/>
                <w14:ligatures w14:val="standardContextual"/>
              </w:rPr>
            </w:pPr>
            <w:r w:rsidRPr="006D5707">
              <w:rPr>
                <w:rFonts w:ascii="Verdana" w:eastAsia="Arial Narrow" w:hAnsi="Verdana" w:cs="Arial Narrow"/>
                <w:bCs/>
                <w:kern w:val="2"/>
                <w:sz w:val="18"/>
                <w:szCs w:val="18"/>
                <w14:ligatures w14:val="standardContextual"/>
              </w:rPr>
              <w:t>Entregable</w:t>
            </w:r>
          </w:p>
        </w:tc>
      </w:tr>
      <w:tr w:rsidR="00952ED2" w:rsidRPr="006D5707" w14:paraId="6E4992C8" w14:textId="77777777" w:rsidTr="006D5707">
        <w:trPr>
          <w:jc w:val="center"/>
        </w:trPr>
        <w:tc>
          <w:tcPr>
            <w:tcW w:w="2352" w:type="pct"/>
          </w:tcPr>
          <w:p w14:paraId="767E9D10" w14:textId="77777777" w:rsidR="001A503A" w:rsidRPr="006D5707" w:rsidRDefault="001A503A" w:rsidP="00E410DE">
            <w:pPr>
              <w:ind w:right="59"/>
              <w:jc w:val="both"/>
              <w:rPr>
                <w:rFonts w:ascii="Verdana" w:eastAsia="Times New Roman" w:hAnsi="Verdana" w:cs="Arial"/>
                <w:color w:val="000000" w:themeColor="text1"/>
                <w:sz w:val="18"/>
                <w:szCs w:val="18"/>
                <w:lang w:val="es-ES" w:eastAsia="es-ES"/>
              </w:rPr>
            </w:pPr>
          </w:p>
          <w:p w14:paraId="0961F89D" w14:textId="29C54E5B" w:rsidR="00BE0432" w:rsidRPr="006D5707" w:rsidRDefault="00BE0432" w:rsidP="00E410DE">
            <w:pPr>
              <w:ind w:right="59"/>
              <w:jc w:val="both"/>
              <w:rPr>
                <w:rFonts w:ascii="Verdana" w:eastAsia="Times New Roman" w:hAnsi="Verdana" w:cs="Arial"/>
                <w:color w:val="000000" w:themeColor="text1"/>
                <w:sz w:val="18"/>
                <w:szCs w:val="18"/>
                <w:lang w:val="es-ES" w:eastAsia="es-ES"/>
              </w:rPr>
            </w:pPr>
            <w:r w:rsidRPr="006D5707">
              <w:rPr>
                <w:rFonts w:ascii="Verdana" w:eastAsia="Times New Roman" w:hAnsi="Verdana" w:cs="Arial"/>
                <w:color w:val="000000" w:themeColor="text1"/>
                <w:sz w:val="18"/>
                <w:szCs w:val="18"/>
                <w:lang w:val="es-ES" w:eastAsia="es-ES"/>
              </w:rPr>
              <w:t xml:space="preserve">Realizar el plan de </w:t>
            </w:r>
            <w:r w:rsidR="00814479" w:rsidRPr="006D5707">
              <w:rPr>
                <w:rFonts w:ascii="Verdana" w:eastAsia="Times New Roman" w:hAnsi="Verdana" w:cs="Arial"/>
                <w:color w:val="000000" w:themeColor="text1"/>
                <w:sz w:val="18"/>
                <w:szCs w:val="18"/>
                <w:lang w:val="es-ES" w:eastAsia="es-ES"/>
              </w:rPr>
              <w:t>trabajo en el cual se detallen las actividades, fases e hitos del ejercicio de Arquitectura empresarial.</w:t>
            </w:r>
          </w:p>
          <w:p w14:paraId="557A4AF4" w14:textId="77777777" w:rsidR="001A503A" w:rsidRPr="006D5707" w:rsidRDefault="001A503A" w:rsidP="00E410DE">
            <w:pPr>
              <w:ind w:right="59"/>
              <w:jc w:val="both"/>
              <w:rPr>
                <w:rFonts w:ascii="Verdana" w:eastAsia="Times New Roman" w:hAnsi="Verdana" w:cs="Arial"/>
                <w:color w:val="000000" w:themeColor="text1"/>
                <w:sz w:val="18"/>
                <w:szCs w:val="18"/>
                <w:lang w:val="es-ES" w:eastAsia="es-ES"/>
              </w:rPr>
            </w:pPr>
          </w:p>
        </w:tc>
        <w:tc>
          <w:tcPr>
            <w:tcW w:w="2648" w:type="pct"/>
          </w:tcPr>
          <w:p w14:paraId="75E9CF63" w14:textId="77777777" w:rsidR="00952ED2" w:rsidRPr="006D5707" w:rsidRDefault="00952ED2" w:rsidP="00E410DE">
            <w:pPr>
              <w:ind w:right="59"/>
              <w:jc w:val="both"/>
              <w:rPr>
                <w:rFonts w:ascii="Verdana" w:eastAsia="Times New Roman" w:hAnsi="Verdana" w:cs="Arial"/>
                <w:color w:val="000000" w:themeColor="text1"/>
                <w:sz w:val="18"/>
                <w:szCs w:val="18"/>
                <w:lang w:val="es-ES" w:eastAsia="es-ES"/>
              </w:rPr>
            </w:pPr>
          </w:p>
          <w:p w14:paraId="3757FF71" w14:textId="77777777" w:rsidR="00814479" w:rsidRPr="006D5707" w:rsidRDefault="00814479" w:rsidP="00E410DE">
            <w:pPr>
              <w:ind w:right="59"/>
              <w:jc w:val="both"/>
              <w:rPr>
                <w:rFonts w:ascii="Verdana" w:eastAsia="Times New Roman" w:hAnsi="Verdana" w:cs="Arial"/>
                <w:color w:val="000000" w:themeColor="text1"/>
                <w:sz w:val="18"/>
                <w:szCs w:val="18"/>
                <w:lang w:val="es-ES" w:eastAsia="es-ES"/>
              </w:rPr>
            </w:pPr>
          </w:p>
          <w:p w14:paraId="4F9A5206" w14:textId="3B3032A1" w:rsidR="00814479" w:rsidRPr="006D5707" w:rsidRDefault="00814479" w:rsidP="00E410DE">
            <w:pPr>
              <w:ind w:right="59"/>
              <w:jc w:val="both"/>
              <w:rPr>
                <w:rFonts w:ascii="Verdana" w:eastAsia="Times New Roman" w:hAnsi="Verdana" w:cs="Arial"/>
                <w:color w:val="000000" w:themeColor="text1"/>
                <w:sz w:val="18"/>
                <w:szCs w:val="18"/>
                <w:lang w:val="es-ES" w:eastAsia="es-ES"/>
              </w:rPr>
            </w:pPr>
            <w:r w:rsidRPr="006D5707">
              <w:rPr>
                <w:rFonts w:ascii="Verdana" w:eastAsia="Times New Roman" w:hAnsi="Verdana" w:cs="Arial"/>
                <w:color w:val="000000" w:themeColor="text1"/>
                <w:sz w:val="18"/>
                <w:szCs w:val="18"/>
                <w:lang w:val="es-ES" w:eastAsia="es-ES"/>
              </w:rPr>
              <w:t xml:space="preserve">Plan de Trabajo </w:t>
            </w:r>
          </w:p>
        </w:tc>
      </w:tr>
      <w:tr w:rsidR="00814479" w:rsidRPr="006D5707" w14:paraId="6FADEB5D" w14:textId="77777777" w:rsidTr="006D5707">
        <w:trPr>
          <w:jc w:val="center"/>
        </w:trPr>
        <w:tc>
          <w:tcPr>
            <w:tcW w:w="2352" w:type="pct"/>
          </w:tcPr>
          <w:p w14:paraId="3D345985" w14:textId="3F80CACE" w:rsidR="00814479" w:rsidRPr="006D5707" w:rsidRDefault="00814479" w:rsidP="00E410DE">
            <w:pPr>
              <w:ind w:right="59"/>
              <w:jc w:val="both"/>
              <w:rPr>
                <w:rFonts w:ascii="Verdana" w:eastAsia="Times New Roman" w:hAnsi="Verdana" w:cs="Arial"/>
                <w:color w:val="000000" w:themeColor="text1"/>
                <w:sz w:val="18"/>
                <w:szCs w:val="18"/>
                <w:lang w:val="es-ES" w:eastAsia="es-ES"/>
              </w:rPr>
            </w:pPr>
            <w:r w:rsidRPr="006D5707">
              <w:rPr>
                <w:rFonts w:ascii="Verdana" w:eastAsia="Times New Roman" w:hAnsi="Verdana" w:cs="Arial"/>
                <w:color w:val="000000" w:themeColor="text1"/>
                <w:sz w:val="18"/>
                <w:szCs w:val="18"/>
                <w:lang w:val="es-ES" w:eastAsia="es-ES"/>
              </w:rPr>
              <w:t xml:space="preserve">Realizar el diagnóstico del nivel de madurez de Arquitectura empresarial de la Entidad por cada uno de los dominios </w:t>
            </w:r>
          </w:p>
        </w:tc>
        <w:tc>
          <w:tcPr>
            <w:tcW w:w="2648" w:type="pct"/>
          </w:tcPr>
          <w:p w14:paraId="4D494003" w14:textId="77777777" w:rsidR="00814479" w:rsidRPr="006D5707" w:rsidRDefault="00814479" w:rsidP="00E410DE">
            <w:pPr>
              <w:ind w:right="59"/>
              <w:jc w:val="both"/>
              <w:rPr>
                <w:rFonts w:ascii="Verdana" w:eastAsia="Times New Roman" w:hAnsi="Verdana" w:cs="Arial"/>
                <w:color w:val="000000" w:themeColor="text1"/>
                <w:sz w:val="18"/>
                <w:szCs w:val="18"/>
                <w:lang w:val="es-ES" w:eastAsia="es-ES"/>
              </w:rPr>
            </w:pPr>
          </w:p>
          <w:p w14:paraId="1C5B252D" w14:textId="5219116C" w:rsidR="00814479" w:rsidRPr="006D5707" w:rsidRDefault="00814479" w:rsidP="00E410DE">
            <w:pPr>
              <w:ind w:right="59"/>
              <w:jc w:val="both"/>
              <w:rPr>
                <w:rFonts w:ascii="Verdana" w:eastAsia="Times New Roman" w:hAnsi="Verdana" w:cs="Arial"/>
                <w:color w:val="000000" w:themeColor="text1"/>
                <w:sz w:val="18"/>
                <w:szCs w:val="18"/>
                <w:lang w:val="es-ES" w:eastAsia="es-ES"/>
              </w:rPr>
            </w:pPr>
            <w:r w:rsidRPr="006D5707">
              <w:rPr>
                <w:rFonts w:ascii="Verdana" w:eastAsia="Times New Roman" w:hAnsi="Verdana" w:cs="Arial"/>
                <w:color w:val="000000" w:themeColor="text1"/>
                <w:sz w:val="18"/>
                <w:szCs w:val="18"/>
                <w:lang w:val="es-ES" w:eastAsia="es-ES"/>
              </w:rPr>
              <w:t>Informe detallado diagnóstico de AE</w:t>
            </w:r>
          </w:p>
        </w:tc>
      </w:tr>
      <w:tr w:rsidR="00814479" w:rsidRPr="006D5707" w14:paraId="4EAF43F8" w14:textId="77777777" w:rsidTr="006D5707">
        <w:trPr>
          <w:jc w:val="center"/>
        </w:trPr>
        <w:tc>
          <w:tcPr>
            <w:tcW w:w="2352" w:type="pct"/>
          </w:tcPr>
          <w:p w14:paraId="46362686" w14:textId="0E979EE3" w:rsidR="00814479" w:rsidRPr="006D5707" w:rsidRDefault="00814479" w:rsidP="00E410DE">
            <w:pPr>
              <w:ind w:right="59"/>
              <w:jc w:val="both"/>
              <w:rPr>
                <w:rFonts w:ascii="Verdana" w:eastAsia="Times New Roman" w:hAnsi="Verdana" w:cs="Arial"/>
                <w:color w:val="000000" w:themeColor="text1"/>
                <w:sz w:val="18"/>
                <w:szCs w:val="18"/>
                <w:lang w:val="es-ES" w:eastAsia="es-ES"/>
              </w:rPr>
            </w:pPr>
            <w:r w:rsidRPr="006D5707">
              <w:rPr>
                <w:rFonts w:ascii="Verdana" w:eastAsia="Times New Roman" w:hAnsi="Verdana" w:cs="Arial"/>
                <w:color w:val="000000" w:themeColor="text1"/>
                <w:sz w:val="18"/>
                <w:szCs w:val="18"/>
                <w:lang w:val="es-ES" w:eastAsia="es-ES"/>
              </w:rPr>
              <w:t>Realizar el análisis de contexto de acuerdo con el mapa de macroprocesos y la visión estratégica</w:t>
            </w:r>
          </w:p>
        </w:tc>
        <w:tc>
          <w:tcPr>
            <w:tcW w:w="2648" w:type="pct"/>
          </w:tcPr>
          <w:p w14:paraId="31F6DF74" w14:textId="77777777" w:rsidR="00814479" w:rsidRPr="006D5707" w:rsidRDefault="00814479" w:rsidP="00E410DE">
            <w:pPr>
              <w:ind w:right="59"/>
              <w:jc w:val="both"/>
              <w:rPr>
                <w:rFonts w:ascii="Verdana" w:eastAsia="Times New Roman" w:hAnsi="Verdana" w:cs="Arial"/>
                <w:color w:val="000000" w:themeColor="text1"/>
                <w:sz w:val="18"/>
                <w:szCs w:val="18"/>
                <w:lang w:val="es-ES" w:eastAsia="es-ES"/>
              </w:rPr>
            </w:pPr>
          </w:p>
          <w:p w14:paraId="2670C12B" w14:textId="7D6BF730" w:rsidR="00814479" w:rsidRPr="006D5707" w:rsidRDefault="00814479" w:rsidP="00E410DE">
            <w:pPr>
              <w:ind w:right="59"/>
              <w:jc w:val="both"/>
              <w:rPr>
                <w:rFonts w:ascii="Verdana" w:eastAsia="Times New Roman" w:hAnsi="Verdana" w:cs="Arial"/>
                <w:color w:val="000000" w:themeColor="text1"/>
                <w:sz w:val="18"/>
                <w:szCs w:val="18"/>
                <w:lang w:val="es-ES" w:eastAsia="es-ES"/>
              </w:rPr>
            </w:pPr>
            <w:r w:rsidRPr="006D5707">
              <w:rPr>
                <w:rFonts w:ascii="Verdana" w:eastAsia="Times New Roman" w:hAnsi="Verdana" w:cs="Arial"/>
                <w:color w:val="000000" w:themeColor="text1"/>
                <w:sz w:val="18"/>
                <w:szCs w:val="18"/>
                <w:lang w:val="es-ES" w:eastAsia="es-ES"/>
              </w:rPr>
              <w:t>Documento técnico de contexto.</w:t>
            </w:r>
          </w:p>
        </w:tc>
      </w:tr>
      <w:tr w:rsidR="00814479" w:rsidRPr="006D5707" w14:paraId="7B78EC13" w14:textId="77777777" w:rsidTr="006D5707">
        <w:trPr>
          <w:jc w:val="center"/>
        </w:trPr>
        <w:tc>
          <w:tcPr>
            <w:tcW w:w="2352" w:type="pct"/>
          </w:tcPr>
          <w:p w14:paraId="4F5F80C1" w14:textId="77777777" w:rsidR="00814479" w:rsidRPr="006D5707" w:rsidRDefault="00814479" w:rsidP="00E410DE">
            <w:pPr>
              <w:ind w:right="59"/>
              <w:jc w:val="both"/>
              <w:rPr>
                <w:rFonts w:ascii="Verdana" w:eastAsia="Times New Roman" w:hAnsi="Verdana" w:cs="Arial"/>
                <w:color w:val="000000" w:themeColor="text1"/>
                <w:sz w:val="18"/>
                <w:szCs w:val="18"/>
                <w:lang w:val="es-ES" w:eastAsia="es-ES"/>
              </w:rPr>
            </w:pPr>
          </w:p>
          <w:p w14:paraId="6BE80AFB" w14:textId="0FA339E5" w:rsidR="00814479" w:rsidRPr="006D5707" w:rsidRDefault="00814479" w:rsidP="00E410DE">
            <w:pPr>
              <w:ind w:right="59"/>
              <w:jc w:val="both"/>
              <w:rPr>
                <w:rFonts w:ascii="Verdana" w:eastAsia="Times New Roman" w:hAnsi="Verdana" w:cs="Arial"/>
                <w:color w:val="000000" w:themeColor="text1"/>
                <w:sz w:val="18"/>
                <w:szCs w:val="18"/>
                <w:lang w:val="es-ES" w:eastAsia="es-ES"/>
              </w:rPr>
            </w:pPr>
            <w:r w:rsidRPr="006D5707">
              <w:rPr>
                <w:rFonts w:ascii="Verdana" w:eastAsia="Times New Roman" w:hAnsi="Verdana" w:cs="Arial"/>
                <w:color w:val="000000" w:themeColor="text1"/>
                <w:sz w:val="18"/>
                <w:szCs w:val="18"/>
                <w:lang w:val="es-ES" w:eastAsia="es-ES"/>
              </w:rPr>
              <w:t>Realizar el desarrollo de la visión</w:t>
            </w:r>
            <w:r w:rsidR="007A04E4" w:rsidRPr="006D5707">
              <w:rPr>
                <w:rFonts w:ascii="Verdana" w:eastAsia="Times New Roman" w:hAnsi="Verdana" w:cs="Arial"/>
                <w:color w:val="000000" w:themeColor="text1"/>
                <w:sz w:val="18"/>
                <w:szCs w:val="18"/>
                <w:lang w:val="es-ES" w:eastAsia="es-ES"/>
              </w:rPr>
              <w:t xml:space="preserve"> y definición de arquitectura guía por dominio </w:t>
            </w:r>
          </w:p>
        </w:tc>
        <w:tc>
          <w:tcPr>
            <w:tcW w:w="2648" w:type="pct"/>
          </w:tcPr>
          <w:p w14:paraId="016E540A" w14:textId="77777777" w:rsidR="007A04E4" w:rsidRPr="006D5707" w:rsidRDefault="007A04E4" w:rsidP="00E410DE">
            <w:pPr>
              <w:ind w:right="59"/>
              <w:jc w:val="both"/>
              <w:rPr>
                <w:rFonts w:ascii="Verdana" w:eastAsia="Times New Roman" w:hAnsi="Verdana" w:cs="Arial"/>
                <w:color w:val="000000" w:themeColor="text1"/>
                <w:sz w:val="18"/>
                <w:szCs w:val="18"/>
                <w:lang w:val="es-ES" w:eastAsia="es-ES"/>
              </w:rPr>
            </w:pPr>
          </w:p>
          <w:p w14:paraId="412D8351" w14:textId="77777777" w:rsidR="007A04E4" w:rsidRPr="006D5707" w:rsidRDefault="007A04E4" w:rsidP="00E410DE">
            <w:pPr>
              <w:ind w:right="59"/>
              <w:jc w:val="both"/>
              <w:rPr>
                <w:rFonts w:ascii="Verdana" w:eastAsia="Times New Roman" w:hAnsi="Verdana" w:cs="Arial"/>
                <w:color w:val="000000" w:themeColor="text1"/>
                <w:sz w:val="18"/>
                <w:szCs w:val="18"/>
                <w:lang w:val="es-ES" w:eastAsia="es-ES"/>
              </w:rPr>
            </w:pPr>
            <w:r w:rsidRPr="006D5707">
              <w:rPr>
                <w:rFonts w:ascii="Verdana" w:eastAsia="Times New Roman" w:hAnsi="Verdana" w:cs="Arial"/>
                <w:color w:val="000000" w:themeColor="text1"/>
                <w:sz w:val="18"/>
                <w:szCs w:val="18"/>
                <w:lang w:val="es-ES" w:eastAsia="es-ES"/>
              </w:rPr>
              <w:t>Documento técnico de visión de arquitectura, vistas de AE, Documentación guía.</w:t>
            </w:r>
          </w:p>
          <w:p w14:paraId="3FFA2C0E" w14:textId="01F8CF18" w:rsidR="00814479" w:rsidRPr="006D5707" w:rsidRDefault="007A04E4" w:rsidP="00E410DE">
            <w:pPr>
              <w:ind w:right="59"/>
              <w:jc w:val="both"/>
              <w:rPr>
                <w:rFonts w:ascii="Verdana" w:eastAsia="Times New Roman" w:hAnsi="Verdana" w:cs="Arial"/>
                <w:color w:val="000000" w:themeColor="text1"/>
                <w:sz w:val="18"/>
                <w:szCs w:val="18"/>
                <w:lang w:val="es-ES" w:eastAsia="es-ES"/>
              </w:rPr>
            </w:pPr>
            <w:r w:rsidRPr="006D5707">
              <w:rPr>
                <w:rFonts w:ascii="Verdana" w:eastAsia="Times New Roman" w:hAnsi="Verdana" w:cs="Arial"/>
                <w:color w:val="000000" w:themeColor="text1"/>
                <w:sz w:val="18"/>
                <w:szCs w:val="18"/>
                <w:lang w:val="es-ES" w:eastAsia="es-ES"/>
              </w:rPr>
              <w:t xml:space="preserve"> </w:t>
            </w:r>
          </w:p>
        </w:tc>
      </w:tr>
      <w:tr w:rsidR="00814479" w:rsidRPr="006D5707" w14:paraId="5E241B91" w14:textId="77777777" w:rsidTr="006D5707">
        <w:trPr>
          <w:jc w:val="center"/>
        </w:trPr>
        <w:tc>
          <w:tcPr>
            <w:tcW w:w="2352" w:type="pct"/>
          </w:tcPr>
          <w:p w14:paraId="2DAC38EA" w14:textId="12D1D65F" w:rsidR="00814479" w:rsidRPr="006D5707" w:rsidRDefault="007A04E4" w:rsidP="00E410DE">
            <w:pPr>
              <w:ind w:right="59"/>
              <w:jc w:val="both"/>
              <w:rPr>
                <w:rFonts w:ascii="Verdana" w:eastAsia="Times New Roman" w:hAnsi="Verdana" w:cs="Arial"/>
                <w:color w:val="000000" w:themeColor="text1"/>
                <w:sz w:val="18"/>
                <w:szCs w:val="18"/>
                <w:lang w:val="es-ES" w:eastAsia="es-ES"/>
              </w:rPr>
            </w:pPr>
            <w:r w:rsidRPr="006D5707">
              <w:rPr>
                <w:rFonts w:ascii="Verdana" w:eastAsia="Times New Roman" w:hAnsi="Verdana" w:cs="Arial"/>
                <w:color w:val="000000" w:themeColor="text1"/>
                <w:sz w:val="18"/>
                <w:szCs w:val="18"/>
                <w:lang w:val="es-ES" w:eastAsia="es-ES"/>
              </w:rPr>
              <w:t xml:space="preserve">Realizar la configuración e instalación del repositorio de Arquitectura empresarial. </w:t>
            </w:r>
          </w:p>
        </w:tc>
        <w:tc>
          <w:tcPr>
            <w:tcW w:w="2648" w:type="pct"/>
          </w:tcPr>
          <w:p w14:paraId="431029E5" w14:textId="4D12E168" w:rsidR="00814479" w:rsidRPr="006D5707" w:rsidRDefault="007A04E4" w:rsidP="00E410DE">
            <w:pPr>
              <w:ind w:right="59"/>
              <w:jc w:val="both"/>
              <w:rPr>
                <w:rFonts w:ascii="Verdana" w:eastAsia="Times New Roman" w:hAnsi="Verdana" w:cs="Arial"/>
                <w:color w:val="000000" w:themeColor="text1"/>
                <w:sz w:val="18"/>
                <w:szCs w:val="18"/>
                <w:lang w:val="es-ES" w:eastAsia="es-ES"/>
              </w:rPr>
            </w:pPr>
            <w:r w:rsidRPr="006D5707">
              <w:rPr>
                <w:rFonts w:ascii="Verdana" w:eastAsia="Times New Roman" w:hAnsi="Verdana" w:cs="Arial"/>
                <w:color w:val="000000" w:themeColor="text1"/>
                <w:sz w:val="18"/>
                <w:szCs w:val="18"/>
                <w:lang w:val="es-ES" w:eastAsia="es-ES"/>
              </w:rPr>
              <w:t>Definición del repositorio de AE.</w:t>
            </w:r>
          </w:p>
        </w:tc>
      </w:tr>
    </w:tbl>
    <w:p w14:paraId="0C42E0BC" w14:textId="77777777" w:rsidR="00486C08" w:rsidRPr="006D5707" w:rsidRDefault="00486C08" w:rsidP="00E410DE">
      <w:pPr>
        <w:spacing w:line="240" w:lineRule="auto"/>
        <w:ind w:right="59"/>
        <w:jc w:val="both"/>
        <w:rPr>
          <w:rFonts w:ascii="Verdana" w:eastAsia="Times New Roman" w:hAnsi="Verdana" w:cs="Arial"/>
          <w:b/>
          <w:bCs/>
          <w:color w:val="000000" w:themeColor="text1"/>
          <w:sz w:val="18"/>
          <w:szCs w:val="18"/>
          <w:lang w:val="es-ES" w:eastAsia="es-ES"/>
        </w:rPr>
      </w:pPr>
    </w:p>
    <w:p w14:paraId="7A3251A5" w14:textId="5EB97824" w:rsidR="00C5317D" w:rsidRPr="006D5707" w:rsidRDefault="00C5317D" w:rsidP="00E410DE">
      <w:pPr>
        <w:spacing w:line="240" w:lineRule="auto"/>
        <w:ind w:right="59"/>
        <w:jc w:val="both"/>
        <w:rPr>
          <w:rFonts w:ascii="Verdana" w:eastAsia="Times New Roman" w:hAnsi="Verdana" w:cs="Arial"/>
          <w:b/>
          <w:bCs/>
          <w:color w:val="000000" w:themeColor="text1"/>
          <w:sz w:val="18"/>
          <w:szCs w:val="18"/>
          <w:lang w:val="es-ES" w:eastAsia="es-ES"/>
        </w:rPr>
      </w:pPr>
      <w:r w:rsidRPr="006D5707">
        <w:rPr>
          <w:rFonts w:ascii="Verdana" w:eastAsia="Times New Roman" w:hAnsi="Verdana" w:cs="Arial"/>
          <w:b/>
          <w:bCs/>
          <w:color w:val="000000" w:themeColor="text1"/>
          <w:sz w:val="18"/>
          <w:szCs w:val="18"/>
          <w:lang w:val="es-ES" w:eastAsia="es-ES"/>
        </w:rPr>
        <w:t xml:space="preserve">FASE 2: AS – IS </w:t>
      </w:r>
    </w:p>
    <w:p w14:paraId="7D7F623C" w14:textId="39C11AA7" w:rsidR="00C5317D" w:rsidRPr="006D5707" w:rsidRDefault="00C5317D" w:rsidP="00E410DE">
      <w:pPr>
        <w:spacing w:line="240" w:lineRule="auto"/>
        <w:ind w:right="59"/>
        <w:jc w:val="both"/>
        <w:rPr>
          <w:rFonts w:ascii="Verdana" w:eastAsia="Times New Roman" w:hAnsi="Verdana" w:cs="Arial"/>
          <w:color w:val="000000" w:themeColor="text1"/>
          <w:sz w:val="18"/>
          <w:szCs w:val="18"/>
          <w:lang w:val="es-ES" w:eastAsia="es-ES"/>
        </w:rPr>
      </w:pPr>
      <w:r w:rsidRPr="006D5707">
        <w:rPr>
          <w:rFonts w:ascii="Verdana" w:eastAsia="Times New Roman" w:hAnsi="Verdana" w:cs="Arial"/>
          <w:color w:val="000000" w:themeColor="text1"/>
          <w:sz w:val="18"/>
          <w:szCs w:val="18"/>
          <w:lang w:val="es-ES" w:eastAsia="es-ES"/>
        </w:rPr>
        <w:t>Establecer el estado actual de la entidad, consolidando las capacidades actuales por cada uno de los dominios y el cumplimiento de los lineamientos del marco de referencia de arquitectura empresarial del MinT</w:t>
      </w:r>
      <w:r w:rsidR="2646393A" w:rsidRPr="006D5707">
        <w:rPr>
          <w:rFonts w:ascii="Verdana" w:eastAsia="Times New Roman" w:hAnsi="Verdana" w:cs="Arial"/>
          <w:color w:val="000000" w:themeColor="text1"/>
          <w:sz w:val="18"/>
          <w:szCs w:val="18"/>
          <w:lang w:val="es-ES" w:eastAsia="es-ES"/>
        </w:rPr>
        <w:t>IC</w:t>
      </w:r>
      <w:r w:rsidRPr="006D5707">
        <w:rPr>
          <w:rFonts w:ascii="Verdana" w:eastAsia="Times New Roman" w:hAnsi="Verdana" w:cs="Arial"/>
          <w:color w:val="000000" w:themeColor="text1"/>
          <w:sz w:val="18"/>
          <w:szCs w:val="18"/>
          <w:lang w:val="es-ES" w:eastAsia="es-ES"/>
        </w:rPr>
        <w:t>, a partir del conocimiento de la estructura organizacional, la normatividad relevante, los objetivos estratégicos institucionales, el PETI, los procesos, la gestión de proyectos y otros aspectos de la entidad</w:t>
      </w:r>
      <w:r w:rsidR="003A2FD4" w:rsidRPr="006D5707">
        <w:rPr>
          <w:rFonts w:ascii="Verdana" w:eastAsia="Times New Roman" w:hAnsi="Verdana" w:cs="Arial"/>
          <w:color w:val="000000" w:themeColor="text1"/>
          <w:sz w:val="18"/>
          <w:szCs w:val="18"/>
          <w:lang w:val="es-ES" w:eastAsia="es-ES"/>
        </w:rPr>
        <w:t>.</w:t>
      </w:r>
    </w:p>
    <w:p w14:paraId="7D6265BA" w14:textId="339A75BD" w:rsidR="00952ED2" w:rsidRPr="006D5707" w:rsidRDefault="003A2FD4" w:rsidP="00E410DE">
      <w:pPr>
        <w:spacing w:line="240" w:lineRule="auto"/>
        <w:ind w:right="59"/>
        <w:jc w:val="both"/>
        <w:rPr>
          <w:rFonts w:ascii="Verdana" w:eastAsia="Times New Roman" w:hAnsi="Verdana" w:cs="Arial"/>
          <w:color w:val="000000" w:themeColor="text1"/>
          <w:sz w:val="18"/>
          <w:szCs w:val="18"/>
          <w:lang w:val="es-ES" w:eastAsia="es-ES"/>
        </w:rPr>
      </w:pPr>
      <w:r w:rsidRPr="006D5707">
        <w:rPr>
          <w:rFonts w:ascii="Verdana" w:eastAsia="Times New Roman" w:hAnsi="Verdana" w:cs="Arial"/>
          <w:color w:val="000000" w:themeColor="text1"/>
          <w:sz w:val="18"/>
          <w:szCs w:val="18"/>
          <w:lang w:val="es-ES" w:eastAsia="es-ES"/>
        </w:rPr>
        <w:t>El levantamiento</w:t>
      </w:r>
      <w:r w:rsidR="00E44D42" w:rsidRPr="006D5707">
        <w:rPr>
          <w:rFonts w:ascii="Verdana" w:eastAsia="Times New Roman" w:hAnsi="Verdana" w:cs="Arial"/>
          <w:color w:val="000000" w:themeColor="text1"/>
          <w:sz w:val="18"/>
          <w:szCs w:val="18"/>
          <w:lang w:val="es-ES" w:eastAsia="es-ES"/>
        </w:rPr>
        <w:t xml:space="preserve"> de información y documentación </w:t>
      </w:r>
      <w:r w:rsidRPr="006D5707">
        <w:rPr>
          <w:rFonts w:ascii="Verdana" w:eastAsia="Times New Roman" w:hAnsi="Verdana" w:cs="Arial"/>
          <w:color w:val="000000" w:themeColor="text1"/>
          <w:sz w:val="18"/>
          <w:szCs w:val="18"/>
          <w:lang w:val="es-ES" w:eastAsia="es-ES"/>
        </w:rPr>
        <w:t xml:space="preserve">se realizará por </w:t>
      </w:r>
      <w:r w:rsidR="00E44D42" w:rsidRPr="006D5707">
        <w:rPr>
          <w:rFonts w:ascii="Verdana" w:eastAsia="Times New Roman" w:hAnsi="Verdana" w:cs="Arial"/>
          <w:color w:val="000000" w:themeColor="text1"/>
          <w:sz w:val="18"/>
          <w:szCs w:val="18"/>
          <w:lang w:val="es-ES" w:eastAsia="es-ES"/>
        </w:rPr>
        <w:t xml:space="preserve">cada uno de los dominios del MAE </w:t>
      </w:r>
      <w:r w:rsidRPr="006D5707">
        <w:rPr>
          <w:rFonts w:ascii="Verdana" w:eastAsia="Times New Roman" w:hAnsi="Verdana" w:cs="Arial"/>
          <w:color w:val="000000" w:themeColor="text1"/>
          <w:sz w:val="18"/>
          <w:szCs w:val="18"/>
          <w:lang w:val="es-ES" w:eastAsia="es-ES"/>
        </w:rPr>
        <w:t xml:space="preserve">teniendo en cuenta </w:t>
      </w:r>
      <w:r w:rsidR="00E44D42" w:rsidRPr="006D5707">
        <w:rPr>
          <w:rFonts w:ascii="Verdana" w:eastAsia="Times New Roman" w:hAnsi="Verdana" w:cs="Arial"/>
          <w:color w:val="000000" w:themeColor="text1"/>
          <w:sz w:val="18"/>
          <w:szCs w:val="18"/>
          <w:lang w:val="es-ES" w:eastAsia="es-ES"/>
        </w:rPr>
        <w:t>los lineamientos de M</w:t>
      </w:r>
      <w:r w:rsidR="5678E104" w:rsidRPr="006D5707">
        <w:rPr>
          <w:rFonts w:ascii="Verdana" w:eastAsia="Times New Roman" w:hAnsi="Verdana" w:cs="Arial"/>
          <w:color w:val="000000" w:themeColor="text1"/>
          <w:sz w:val="18"/>
          <w:szCs w:val="18"/>
          <w:lang w:val="es-ES" w:eastAsia="es-ES"/>
        </w:rPr>
        <w:t>in</w:t>
      </w:r>
      <w:r w:rsidR="00E44D42" w:rsidRPr="006D5707">
        <w:rPr>
          <w:rFonts w:ascii="Verdana" w:eastAsia="Times New Roman" w:hAnsi="Verdana" w:cs="Arial"/>
          <w:color w:val="000000" w:themeColor="text1"/>
          <w:sz w:val="18"/>
          <w:szCs w:val="18"/>
          <w:lang w:val="es-ES" w:eastAsia="es-ES"/>
        </w:rPr>
        <w:t xml:space="preserve">TIC. </w:t>
      </w:r>
    </w:p>
    <w:tbl>
      <w:tblPr>
        <w:tblStyle w:val="Tablaconcuadrcula"/>
        <w:tblW w:w="9061" w:type="dxa"/>
        <w:jc w:val="center"/>
        <w:tblLook w:val="04A0" w:firstRow="1" w:lastRow="0" w:firstColumn="1" w:lastColumn="0" w:noHBand="0" w:noVBand="1"/>
      </w:tblPr>
      <w:tblGrid>
        <w:gridCol w:w="1865"/>
        <w:gridCol w:w="7196"/>
      </w:tblGrid>
      <w:tr w:rsidR="00026782" w:rsidRPr="006D5707" w14:paraId="6F8A9210" w14:textId="77777777" w:rsidTr="00630B74">
        <w:trPr>
          <w:jc w:val="center"/>
        </w:trPr>
        <w:tc>
          <w:tcPr>
            <w:tcW w:w="5000" w:type="pct"/>
            <w:gridSpan w:val="2"/>
            <w:shd w:val="clear" w:color="auto" w:fill="BFBFBF" w:themeFill="background1" w:themeFillShade="BF"/>
          </w:tcPr>
          <w:p w14:paraId="3F0CF7C8" w14:textId="77777777" w:rsidR="00026782" w:rsidRPr="006D5707" w:rsidRDefault="00026782" w:rsidP="00630B74">
            <w:pPr>
              <w:tabs>
                <w:tab w:val="left" w:pos="2265"/>
              </w:tabs>
              <w:jc w:val="both"/>
              <w:rPr>
                <w:rFonts w:ascii="Verdana" w:eastAsia="Arial Narrow" w:hAnsi="Verdana" w:cs="Arial Narrow"/>
                <w:bCs/>
                <w:kern w:val="2"/>
                <w:sz w:val="18"/>
                <w:szCs w:val="18"/>
                <w14:ligatures w14:val="standardContextual"/>
              </w:rPr>
            </w:pPr>
            <w:r w:rsidRPr="006D5707">
              <w:rPr>
                <w:rFonts w:ascii="Verdana" w:eastAsia="Arial Narrow" w:hAnsi="Verdana" w:cs="Arial Narrow"/>
                <w:bCs/>
                <w:kern w:val="2"/>
                <w:sz w:val="18"/>
                <w:szCs w:val="18"/>
                <w14:ligatures w14:val="standardContextual"/>
              </w:rPr>
              <w:t>FASE 2: AS -IS</w:t>
            </w:r>
          </w:p>
        </w:tc>
      </w:tr>
      <w:tr w:rsidR="00026782" w:rsidRPr="006D5707" w14:paraId="1F4C3353" w14:textId="77777777" w:rsidTr="00630B74">
        <w:trPr>
          <w:jc w:val="center"/>
        </w:trPr>
        <w:tc>
          <w:tcPr>
            <w:tcW w:w="1029" w:type="pct"/>
            <w:shd w:val="clear" w:color="auto" w:fill="BFBFBF" w:themeFill="background1" w:themeFillShade="BF"/>
          </w:tcPr>
          <w:p w14:paraId="32126AEC" w14:textId="77777777" w:rsidR="00026782" w:rsidRPr="006D5707" w:rsidRDefault="00026782" w:rsidP="00630B74">
            <w:pPr>
              <w:tabs>
                <w:tab w:val="left" w:pos="2265"/>
              </w:tabs>
              <w:jc w:val="both"/>
              <w:rPr>
                <w:rFonts w:ascii="Verdana" w:eastAsia="Arial Narrow" w:hAnsi="Verdana" w:cs="Arial Narrow"/>
                <w:bCs/>
                <w:kern w:val="2"/>
                <w:sz w:val="18"/>
                <w:szCs w:val="18"/>
                <w14:ligatures w14:val="standardContextual"/>
              </w:rPr>
            </w:pPr>
            <w:r w:rsidRPr="006D5707">
              <w:rPr>
                <w:rFonts w:ascii="Verdana" w:eastAsia="Arial Narrow" w:hAnsi="Verdana" w:cs="Arial Narrow"/>
                <w:bCs/>
                <w:kern w:val="2"/>
                <w:sz w:val="18"/>
                <w:szCs w:val="18"/>
                <w14:ligatures w14:val="standardContextual"/>
              </w:rPr>
              <w:t>Actividad</w:t>
            </w:r>
          </w:p>
        </w:tc>
        <w:tc>
          <w:tcPr>
            <w:tcW w:w="3971" w:type="pct"/>
            <w:shd w:val="clear" w:color="auto" w:fill="BFBFBF" w:themeFill="background1" w:themeFillShade="BF"/>
          </w:tcPr>
          <w:p w14:paraId="079CA3FF" w14:textId="77777777" w:rsidR="00026782" w:rsidRPr="006D5707" w:rsidRDefault="00026782" w:rsidP="00630B74">
            <w:pPr>
              <w:tabs>
                <w:tab w:val="left" w:pos="2265"/>
              </w:tabs>
              <w:jc w:val="both"/>
              <w:rPr>
                <w:rFonts w:ascii="Verdana" w:eastAsia="Arial Narrow" w:hAnsi="Verdana" w:cs="Arial Narrow"/>
                <w:bCs/>
                <w:kern w:val="2"/>
                <w:sz w:val="18"/>
                <w:szCs w:val="18"/>
                <w14:ligatures w14:val="standardContextual"/>
              </w:rPr>
            </w:pPr>
            <w:r w:rsidRPr="006D5707">
              <w:rPr>
                <w:rFonts w:ascii="Verdana" w:eastAsia="Arial Narrow" w:hAnsi="Verdana" w:cs="Arial Narrow"/>
                <w:bCs/>
                <w:kern w:val="2"/>
                <w:sz w:val="18"/>
                <w:szCs w:val="18"/>
                <w14:ligatures w14:val="standardContextual"/>
              </w:rPr>
              <w:t>Entregable</w:t>
            </w:r>
          </w:p>
        </w:tc>
      </w:tr>
      <w:tr w:rsidR="00026782" w:rsidRPr="006D5707" w14:paraId="49ED4631" w14:textId="77777777" w:rsidTr="00630B74">
        <w:trPr>
          <w:jc w:val="center"/>
        </w:trPr>
        <w:tc>
          <w:tcPr>
            <w:tcW w:w="1029" w:type="pct"/>
            <w:vAlign w:val="center"/>
          </w:tcPr>
          <w:p w14:paraId="4959A7C8" w14:textId="77777777" w:rsidR="00026782" w:rsidRPr="006D5707" w:rsidRDefault="00026782" w:rsidP="00630B74">
            <w:pPr>
              <w:ind w:right="59"/>
              <w:jc w:val="both"/>
              <w:rPr>
                <w:rFonts w:ascii="Verdana" w:hAnsi="Verdana" w:cs="Arial"/>
                <w:color w:val="000000" w:themeColor="text1"/>
                <w:sz w:val="18"/>
                <w:szCs w:val="18"/>
                <w:lang w:val="es-ES" w:eastAsia="es-ES"/>
              </w:rPr>
            </w:pPr>
          </w:p>
          <w:p w14:paraId="0F867914" w14:textId="77777777" w:rsidR="00026782" w:rsidRPr="006D5707" w:rsidRDefault="00026782" w:rsidP="00630B74">
            <w:pPr>
              <w:ind w:right="59"/>
              <w:jc w:val="both"/>
              <w:rPr>
                <w:rFonts w:ascii="Verdana" w:hAnsi="Verdana" w:cs="Arial"/>
                <w:color w:val="000000" w:themeColor="text1"/>
                <w:sz w:val="18"/>
                <w:szCs w:val="18"/>
                <w:lang w:val="es-ES" w:eastAsia="es-ES"/>
              </w:rPr>
            </w:pPr>
            <w:r w:rsidRPr="006D5707">
              <w:rPr>
                <w:rFonts w:ascii="Verdana" w:hAnsi="Verdana" w:cs="Arial"/>
                <w:color w:val="000000" w:themeColor="text1"/>
                <w:sz w:val="18"/>
                <w:szCs w:val="18"/>
                <w:lang w:val="es-ES" w:eastAsia="es-ES"/>
              </w:rPr>
              <w:t>Dominio de Arquitectura Institucional.</w:t>
            </w:r>
          </w:p>
          <w:p w14:paraId="34DFAA71" w14:textId="77777777" w:rsidR="00026782" w:rsidRPr="006D5707" w:rsidRDefault="00026782" w:rsidP="00630B74">
            <w:pPr>
              <w:ind w:right="59"/>
              <w:jc w:val="both"/>
              <w:rPr>
                <w:rFonts w:ascii="Verdana" w:hAnsi="Verdana" w:cs="Arial"/>
                <w:color w:val="000000" w:themeColor="text1"/>
                <w:sz w:val="18"/>
                <w:szCs w:val="18"/>
                <w:lang w:val="es-ES" w:eastAsia="es-ES"/>
              </w:rPr>
            </w:pPr>
          </w:p>
        </w:tc>
        <w:tc>
          <w:tcPr>
            <w:tcW w:w="3971" w:type="pct"/>
          </w:tcPr>
          <w:p w14:paraId="039A710B" w14:textId="77777777" w:rsidR="00026782" w:rsidRPr="006D5707" w:rsidRDefault="00026782" w:rsidP="00630B74">
            <w:pPr>
              <w:ind w:right="59"/>
              <w:jc w:val="both"/>
              <w:rPr>
                <w:rFonts w:ascii="Verdana" w:hAnsi="Verdana" w:cs="Arial"/>
                <w:color w:val="000000" w:themeColor="text1"/>
                <w:sz w:val="18"/>
                <w:szCs w:val="18"/>
                <w:lang w:val="es-ES" w:eastAsia="es-ES"/>
              </w:rPr>
            </w:pPr>
            <w:r w:rsidRPr="006D5707">
              <w:rPr>
                <w:rFonts w:ascii="Verdana" w:hAnsi="Verdana" w:cs="Arial"/>
                <w:color w:val="000000" w:themeColor="text1"/>
                <w:sz w:val="18"/>
                <w:szCs w:val="18"/>
                <w:lang w:val="es-ES" w:eastAsia="es-ES"/>
              </w:rPr>
              <w:t xml:space="preserve">Documento de Arquitectura actual y artefactos:  </w:t>
            </w:r>
          </w:p>
          <w:p w14:paraId="56EF6B1E" w14:textId="77777777" w:rsidR="00026782" w:rsidRPr="006D5707" w:rsidRDefault="00026782" w:rsidP="00630B74">
            <w:pPr>
              <w:pStyle w:val="Prrafodelista"/>
              <w:ind w:right="59"/>
              <w:jc w:val="both"/>
              <w:rPr>
                <w:rFonts w:ascii="Verdana" w:hAnsi="Verdana" w:cs="Arial"/>
                <w:color w:val="000000" w:themeColor="text1"/>
                <w:sz w:val="18"/>
                <w:szCs w:val="18"/>
                <w:lang w:val="es-ES" w:eastAsia="es-ES"/>
              </w:rPr>
            </w:pPr>
          </w:p>
          <w:p w14:paraId="39ED399D" w14:textId="77777777" w:rsidR="00026782" w:rsidRPr="006D5707" w:rsidRDefault="00026782" w:rsidP="00026782">
            <w:pPr>
              <w:pStyle w:val="Prrafodelista"/>
              <w:numPr>
                <w:ilvl w:val="0"/>
                <w:numId w:val="18"/>
              </w:numPr>
              <w:ind w:right="59"/>
              <w:jc w:val="both"/>
              <w:rPr>
                <w:rFonts w:ascii="Verdana" w:hAnsi="Verdana" w:cs="Arial"/>
                <w:color w:val="000000" w:themeColor="text1"/>
                <w:sz w:val="18"/>
                <w:szCs w:val="18"/>
                <w:lang w:val="es-ES" w:eastAsia="es-ES"/>
              </w:rPr>
            </w:pPr>
            <w:r w:rsidRPr="006D5707">
              <w:rPr>
                <w:rFonts w:ascii="Verdana" w:hAnsi="Verdana" w:cs="Arial"/>
                <w:color w:val="000000" w:themeColor="text1"/>
                <w:sz w:val="18"/>
                <w:szCs w:val="18"/>
                <w:lang w:val="es-ES" w:eastAsia="es-ES"/>
              </w:rPr>
              <w:t>Mapa de macroprocesos y procesos de negocio nivel 0, 1 y 2.</w:t>
            </w:r>
          </w:p>
          <w:p w14:paraId="5CC7FC19" w14:textId="77777777" w:rsidR="00026782" w:rsidRPr="006D5707" w:rsidRDefault="00026782" w:rsidP="00026782">
            <w:pPr>
              <w:pStyle w:val="Prrafodelista"/>
              <w:numPr>
                <w:ilvl w:val="0"/>
                <w:numId w:val="18"/>
              </w:numPr>
              <w:ind w:right="59"/>
              <w:jc w:val="both"/>
              <w:rPr>
                <w:rFonts w:ascii="Verdana" w:hAnsi="Verdana" w:cs="Arial"/>
                <w:color w:val="000000" w:themeColor="text1"/>
                <w:sz w:val="18"/>
                <w:szCs w:val="18"/>
                <w:lang w:val="es-ES" w:eastAsia="es-ES"/>
              </w:rPr>
            </w:pPr>
            <w:r w:rsidRPr="006D5707">
              <w:rPr>
                <w:rFonts w:ascii="Verdana" w:hAnsi="Verdana" w:cs="Arial"/>
                <w:color w:val="000000" w:themeColor="text1"/>
                <w:sz w:val="18"/>
                <w:szCs w:val="18"/>
                <w:lang w:val="es-ES" w:eastAsia="es-ES"/>
              </w:rPr>
              <w:t xml:space="preserve">Modelo de capacidades de negocio </w:t>
            </w:r>
          </w:p>
          <w:p w14:paraId="7F1F3088" w14:textId="77777777" w:rsidR="00026782" w:rsidRPr="006D5707" w:rsidRDefault="00026782" w:rsidP="00026782">
            <w:pPr>
              <w:pStyle w:val="Prrafodelista"/>
              <w:numPr>
                <w:ilvl w:val="0"/>
                <w:numId w:val="18"/>
              </w:numPr>
              <w:ind w:right="59"/>
              <w:jc w:val="both"/>
              <w:rPr>
                <w:rFonts w:ascii="Verdana" w:hAnsi="Verdana" w:cs="Arial"/>
                <w:color w:val="000000" w:themeColor="text1"/>
                <w:sz w:val="18"/>
                <w:szCs w:val="18"/>
                <w:lang w:val="es-ES" w:eastAsia="es-ES"/>
              </w:rPr>
            </w:pPr>
            <w:r w:rsidRPr="006D5707">
              <w:rPr>
                <w:rFonts w:ascii="Verdana" w:hAnsi="Verdana" w:cs="Arial"/>
                <w:color w:val="000000" w:themeColor="text1"/>
                <w:sz w:val="18"/>
                <w:szCs w:val="18"/>
                <w:lang w:val="es-ES" w:eastAsia="es-ES"/>
              </w:rPr>
              <w:lastRenderedPageBreak/>
              <w:t xml:space="preserve">Modelo de actores y roles (casos de uso o Matriz RACI (responsable, aprobador, consultado, informado) </w:t>
            </w:r>
          </w:p>
          <w:p w14:paraId="6A95CF5C" w14:textId="77777777" w:rsidR="00026782" w:rsidRPr="006D5707" w:rsidRDefault="00026782" w:rsidP="00026782">
            <w:pPr>
              <w:pStyle w:val="Prrafodelista"/>
              <w:numPr>
                <w:ilvl w:val="0"/>
                <w:numId w:val="18"/>
              </w:numPr>
              <w:ind w:right="59"/>
              <w:jc w:val="both"/>
              <w:rPr>
                <w:rFonts w:ascii="Verdana" w:hAnsi="Verdana" w:cs="Arial"/>
                <w:color w:val="000000" w:themeColor="text1"/>
                <w:sz w:val="18"/>
                <w:szCs w:val="18"/>
                <w:lang w:val="es-ES" w:eastAsia="es-ES"/>
              </w:rPr>
            </w:pPr>
            <w:r w:rsidRPr="006D5707">
              <w:rPr>
                <w:rFonts w:ascii="Verdana" w:hAnsi="Verdana" w:cs="Arial"/>
                <w:color w:val="000000" w:themeColor="text1"/>
                <w:sz w:val="18"/>
                <w:szCs w:val="18"/>
                <w:lang w:val="es-ES" w:eastAsia="es-ES"/>
              </w:rPr>
              <w:t>Cadena de valor institucional.</w:t>
            </w:r>
          </w:p>
          <w:p w14:paraId="1040E34D" w14:textId="77777777" w:rsidR="00026782" w:rsidRPr="006D5707" w:rsidRDefault="00026782" w:rsidP="00026782">
            <w:pPr>
              <w:pStyle w:val="Prrafodelista"/>
              <w:numPr>
                <w:ilvl w:val="0"/>
                <w:numId w:val="18"/>
              </w:numPr>
              <w:ind w:right="59"/>
              <w:jc w:val="both"/>
              <w:rPr>
                <w:rFonts w:ascii="Verdana" w:hAnsi="Verdana" w:cs="Arial"/>
                <w:color w:val="000000" w:themeColor="text1"/>
                <w:sz w:val="18"/>
                <w:szCs w:val="18"/>
                <w:lang w:val="es-ES" w:eastAsia="es-ES"/>
              </w:rPr>
            </w:pPr>
            <w:r w:rsidRPr="006D5707">
              <w:rPr>
                <w:rFonts w:ascii="Verdana" w:hAnsi="Verdana" w:cs="Arial"/>
                <w:color w:val="000000" w:themeColor="text1"/>
                <w:sz w:val="18"/>
                <w:szCs w:val="18"/>
                <w:lang w:val="es-ES" w:eastAsia="es-ES"/>
              </w:rPr>
              <w:t>Modelo de alineación estratégica (objetivos vs. procesos/capacidades).</w:t>
            </w:r>
          </w:p>
          <w:p w14:paraId="245CC383" w14:textId="77777777" w:rsidR="00026782" w:rsidRPr="006D5707" w:rsidRDefault="00026782" w:rsidP="00026782">
            <w:pPr>
              <w:pStyle w:val="Prrafodelista"/>
              <w:numPr>
                <w:ilvl w:val="0"/>
                <w:numId w:val="18"/>
              </w:numPr>
              <w:ind w:right="59"/>
              <w:jc w:val="both"/>
              <w:rPr>
                <w:rFonts w:ascii="Verdana" w:hAnsi="Verdana" w:cs="Arial"/>
                <w:color w:val="000000" w:themeColor="text1"/>
                <w:sz w:val="18"/>
                <w:szCs w:val="18"/>
                <w:lang w:val="es-ES" w:eastAsia="es-ES"/>
              </w:rPr>
            </w:pPr>
            <w:r w:rsidRPr="006D5707">
              <w:rPr>
                <w:rFonts w:ascii="Verdana" w:hAnsi="Verdana" w:cs="Arial"/>
                <w:color w:val="000000" w:themeColor="text1"/>
                <w:sz w:val="18"/>
                <w:szCs w:val="18"/>
                <w:lang w:val="es-ES" w:eastAsia="es-ES"/>
              </w:rPr>
              <w:t>Construcción de los artefactos como catálogos, matrices y diagramas según la guía MAE.G.AIN - dominio de arquitectura institucional</w:t>
            </w:r>
          </w:p>
          <w:p w14:paraId="15C53775" w14:textId="77777777" w:rsidR="00026782" w:rsidRPr="006D5707" w:rsidRDefault="00026782" w:rsidP="00026782">
            <w:pPr>
              <w:pStyle w:val="Prrafodelista"/>
              <w:numPr>
                <w:ilvl w:val="0"/>
                <w:numId w:val="18"/>
              </w:numPr>
              <w:ind w:right="59"/>
              <w:jc w:val="both"/>
              <w:rPr>
                <w:rFonts w:ascii="Verdana" w:hAnsi="Verdana" w:cs="Arial"/>
                <w:color w:val="000000" w:themeColor="text1"/>
                <w:sz w:val="18"/>
                <w:szCs w:val="18"/>
                <w:lang w:val="es-ES" w:eastAsia="es-ES"/>
              </w:rPr>
            </w:pPr>
            <w:r w:rsidRPr="006D5707">
              <w:rPr>
                <w:rFonts w:ascii="Verdana" w:hAnsi="Verdana" w:cs="Arial"/>
                <w:color w:val="000000" w:themeColor="text1"/>
                <w:sz w:val="18"/>
                <w:szCs w:val="18"/>
                <w:lang w:val="es-ES" w:eastAsia="es-ES"/>
              </w:rPr>
              <w:t xml:space="preserve">Vistas de Arquitectura en el software definido por la entidad </w:t>
            </w:r>
          </w:p>
        </w:tc>
      </w:tr>
      <w:tr w:rsidR="00026782" w:rsidRPr="006D5707" w14:paraId="77720CD9" w14:textId="77777777" w:rsidTr="00630B74">
        <w:trPr>
          <w:jc w:val="center"/>
        </w:trPr>
        <w:tc>
          <w:tcPr>
            <w:tcW w:w="1029" w:type="pct"/>
            <w:vAlign w:val="center"/>
          </w:tcPr>
          <w:p w14:paraId="2EAA929B" w14:textId="77777777" w:rsidR="00026782" w:rsidRPr="006D5707" w:rsidRDefault="00026782" w:rsidP="00630B74">
            <w:pPr>
              <w:ind w:right="59"/>
              <w:jc w:val="both"/>
              <w:rPr>
                <w:rFonts w:ascii="Verdana" w:hAnsi="Verdana" w:cs="Arial"/>
                <w:color w:val="000000" w:themeColor="text1"/>
                <w:sz w:val="18"/>
                <w:szCs w:val="18"/>
                <w:lang w:val="es-ES" w:eastAsia="es-ES"/>
              </w:rPr>
            </w:pPr>
            <w:r w:rsidRPr="006D5707">
              <w:rPr>
                <w:rFonts w:ascii="Verdana" w:hAnsi="Verdana" w:cs="Arial"/>
                <w:color w:val="000000" w:themeColor="text1"/>
                <w:sz w:val="18"/>
                <w:szCs w:val="18"/>
                <w:lang w:val="es-ES" w:eastAsia="es-ES"/>
              </w:rPr>
              <w:lastRenderedPageBreak/>
              <w:t>Dominio de Arquitectura de información</w:t>
            </w:r>
          </w:p>
          <w:p w14:paraId="60C6FEC0" w14:textId="77777777" w:rsidR="00026782" w:rsidRPr="006D5707" w:rsidRDefault="00026782" w:rsidP="00630B74">
            <w:pPr>
              <w:ind w:right="59"/>
              <w:jc w:val="both"/>
              <w:rPr>
                <w:rFonts w:ascii="Verdana" w:hAnsi="Verdana" w:cs="Arial"/>
                <w:color w:val="000000" w:themeColor="text1"/>
                <w:sz w:val="18"/>
                <w:szCs w:val="18"/>
                <w:lang w:val="es-ES" w:eastAsia="es-ES"/>
              </w:rPr>
            </w:pPr>
          </w:p>
        </w:tc>
        <w:tc>
          <w:tcPr>
            <w:tcW w:w="3971" w:type="pct"/>
          </w:tcPr>
          <w:p w14:paraId="4D27FFAA" w14:textId="77777777" w:rsidR="00026782" w:rsidRPr="006D5707" w:rsidRDefault="00026782" w:rsidP="00630B74">
            <w:pPr>
              <w:ind w:right="59"/>
              <w:jc w:val="both"/>
              <w:rPr>
                <w:rFonts w:ascii="Verdana" w:hAnsi="Verdana" w:cs="Arial"/>
                <w:color w:val="000000" w:themeColor="text1"/>
                <w:sz w:val="18"/>
                <w:szCs w:val="18"/>
                <w:lang w:val="es-ES" w:eastAsia="es-ES"/>
              </w:rPr>
            </w:pPr>
            <w:r w:rsidRPr="006D5707">
              <w:rPr>
                <w:rFonts w:ascii="Verdana" w:hAnsi="Verdana" w:cs="Arial"/>
                <w:color w:val="000000" w:themeColor="text1"/>
                <w:sz w:val="18"/>
                <w:szCs w:val="18"/>
                <w:lang w:val="es-ES" w:eastAsia="es-ES"/>
              </w:rPr>
              <w:t xml:space="preserve">Documento de Arquitectura actual y artefactos:  </w:t>
            </w:r>
          </w:p>
          <w:p w14:paraId="1287F686" w14:textId="77777777" w:rsidR="00026782" w:rsidRPr="006D5707" w:rsidRDefault="00026782" w:rsidP="00630B74">
            <w:pPr>
              <w:ind w:right="59"/>
              <w:jc w:val="both"/>
              <w:rPr>
                <w:rFonts w:ascii="Verdana" w:hAnsi="Verdana" w:cs="Arial"/>
                <w:color w:val="000000" w:themeColor="text1"/>
                <w:sz w:val="18"/>
                <w:szCs w:val="18"/>
                <w:lang w:val="es-ES" w:eastAsia="es-ES"/>
              </w:rPr>
            </w:pPr>
          </w:p>
          <w:p w14:paraId="05093D63" w14:textId="77777777" w:rsidR="00026782" w:rsidRPr="006D5707" w:rsidRDefault="00026782" w:rsidP="00026782">
            <w:pPr>
              <w:pStyle w:val="Prrafodelista"/>
              <w:numPr>
                <w:ilvl w:val="0"/>
                <w:numId w:val="19"/>
              </w:numPr>
              <w:ind w:right="59"/>
              <w:jc w:val="both"/>
              <w:rPr>
                <w:rFonts w:ascii="Verdana" w:hAnsi="Verdana" w:cs="Arial"/>
                <w:color w:val="000000" w:themeColor="text1"/>
                <w:sz w:val="18"/>
                <w:szCs w:val="18"/>
                <w:lang w:val="es-ES" w:eastAsia="es-ES"/>
              </w:rPr>
            </w:pPr>
            <w:r w:rsidRPr="006D5707">
              <w:rPr>
                <w:rFonts w:ascii="Verdana" w:hAnsi="Verdana" w:cs="Arial"/>
                <w:color w:val="000000" w:themeColor="text1"/>
                <w:sz w:val="18"/>
                <w:szCs w:val="18"/>
                <w:lang w:val="es-ES" w:eastAsia="es-ES"/>
              </w:rPr>
              <w:t>Modelo conceptual de datos (entidades y relaciones clave).</w:t>
            </w:r>
          </w:p>
          <w:p w14:paraId="4E84B61D" w14:textId="77777777" w:rsidR="00026782" w:rsidRPr="006D5707" w:rsidRDefault="00026782" w:rsidP="00026782">
            <w:pPr>
              <w:pStyle w:val="Prrafodelista"/>
              <w:numPr>
                <w:ilvl w:val="0"/>
                <w:numId w:val="19"/>
              </w:numPr>
              <w:ind w:right="59"/>
              <w:jc w:val="both"/>
              <w:rPr>
                <w:rFonts w:ascii="Verdana" w:hAnsi="Verdana" w:cs="Arial"/>
                <w:color w:val="000000" w:themeColor="text1"/>
                <w:sz w:val="18"/>
                <w:szCs w:val="18"/>
                <w:lang w:val="es-ES" w:eastAsia="es-ES"/>
              </w:rPr>
            </w:pPr>
            <w:r w:rsidRPr="006D5707">
              <w:rPr>
                <w:rFonts w:ascii="Verdana" w:hAnsi="Verdana" w:cs="Arial"/>
                <w:color w:val="000000" w:themeColor="text1"/>
                <w:sz w:val="18"/>
                <w:szCs w:val="18"/>
                <w:lang w:val="es-ES" w:eastAsia="es-ES"/>
              </w:rPr>
              <w:t>Mapa de dominios de información institucional</w:t>
            </w:r>
          </w:p>
          <w:p w14:paraId="544B4462" w14:textId="77777777" w:rsidR="00026782" w:rsidRPr="006D5707" w:rsidRDefault="00026782" w:rsidP="00026782">
            <w:pPr>
              <w:pStyle w:val="Prrafodelista"/>
              <w:numPr>
                <w:ilvl w:val="0"/>
                <w:numId w:val="19"/>
              </w:numPr>
              <w:ind w:right="59"/>
              <w:jc w:val="both"/>
              <w:rPr>
                <w:rFonts w:ascii="Verdana" w:hAnsi="Verdana" w:cs="Arial"/>
                <w:color w:val="000000" w:themeColor="text1"/>
                <w:sz w:val="18"/>
                <w:szCs w:val="18"/>
                <w:lang w:val="es-ES" w:eastAsia="es-ES"/>
              </w:rPr>
            </w:pPr>
            <w:r w:rsidRPr="006D5707">
              <w:rPr>
                <w:rFonts w:ascii="Verdana" w:hAnsi="Verdana" w:cs="Arial"/>
                <w:color w:val="000000" w:themeColor="text1"/>
                <w:sz w:val="18"/>
                <w:szCs w:val="18"/>
                <w:lang w:val="es-ES" w:eastAsia="es-ES"/>
              </w:rPr>
              <w:t xml:space="preserve">Identificación de fuentes </w:t>
            </w:r>
          </w:p>
          <w:p w14:paraId="668B593D" w14:textId="77777777" w:rsidR="00026782" w:rsidRPr="006D5707" w:rsidRDefault="00026782" w:rsidP="00026782">
            <w:pPr>
              <w:pStyle w:val="Prrafodelista"/>
              <w:numPr>
                <w:ilvl w:val="0"/>
                <w:numId w:val="19"/>
              </w:numPr>
              <w:ind w:right="59"/>
              <w:jc w:val="both"/>
              <w:rPr>
                <w:rFonts w:ascii="Verdana" w:hAnsi="Verdana" w:cs="Arial"/>
                <w:color w:val="000000" w:themeColor="text1"/>
                <w:sz w:val="18"/>
                <w:szCs w:val="18"/>
                <w:lang w:val="es-ES" w:eastAsia="es-ES"/>
              </w:rPr>
            </w:pPr>
            <w:r w:rsidRPr="006D5707">
              <w:rPr>
                <w:rFonts w:ascii="Verdana" w:hAnsi="Verdana" w:cs="Arial"/>
                <w:color w:val="000000" w:themeColor="text1"/>
                <w:sz w:val="18"/>
                <w:szCs w:val="18"/>
                <w:lang w:val="es-ES" w:eastAsia="es-ES"/>
              </w:rPr>
              <w:t xml:space="preserve">Flujos de datos entre aplicaciones y procesos. </w:t>
            </w:r>
          </w:p>
          <w:p w14:paraId="0AEB59BF" w14:textId="77777777" w:rsidR="00026782" w:rsidRPr="006D5707" w:rsidRDefault="00026782" w:rsidP="00026782">
            <w:pPr>
              <w:pStyle w:val="Prrafodelista"/>
              <w:numPr>
                <w:ilvl w:val="0"/>
                <w:numId w:val="19"/>
              </w:numPr>
              <w:ind w:right="59"/>
              <w:jc w:val="both"/>
              <w:rPr>
                <w:rFonts w:ascii="Verdana" w:hAnsi="Verdana" w:cs="Arial"/>
                <w:color w:val="000000" w:themeColor="text1"/>
                <w:sz w:val="18"/>
                <w:szCs w:val="18"/>
                <w:lang w:val="es-ES" w:eastAsia="es-ES"/>
              </w:rPr>
            </w:pPr>
            <w:r w:rsidRPr="006D5707">
              <w:rPr>
                <w:rFonts w:ascii="Verdana" w:hAnsi="Verdana" w:cs="Arial"/>
                <w:color w:val="000000" w:themeColor="text1"/>
                <w:sz w:val="18"/>
                <w:szCs w:val="18"/>
                <w:lang w:val="es-ES" w:eastAsia="es-ES"/>
              </w:rPr>
              <w:t xml:space="preserve">Modelo de gobierno de datos (roles, calidad, políticas) </w:t>
            </w:r>
          </w:p>
          <w:p w14:paraId="01DEAD09" w14:textId="77777777" w:rsidR="00026782" w:rsidRPr="006D5707" w:rsidRDefault="00026782" w:rsidP="00026782">
            <w:pPr>
              <w:pStyle w:val="Prrafodelista"/>
              <w:numPr>
                <w:ilvl w:val="0"/>
                <w:numId w:val="19"/>
              </w:numPr>
              <w:ind w:right="59"/>
              <w:jc w:val="both"/>
              <w:rPr>
                <w:rFonts w:ascii="Verdana" w:hAnsi="Verdana" w:cs="Arial"/>
                <w:color w:val="000000" w:themeColor="text1"/>
                <w:sz w:val="18"/>
                <w:szCs w:val="18"/>
                <w:lang w:val="es-ES" w:eastAsia="es-ES"/>
              </w:rPr>
            </w:pPr>
            <w:r w:rsidRPr="006D5707">
              <w:rPr>
                <w:rFonts w:ascii="Verdana" w:hAnsi="Verdana" w:cs="Arial"/>
                <w:color w:val="000000" w:themeColor="text1"/>
                <w:sz w:val="18"/>
                <w:szCs w:val="18"/>
                <w:lang w:val="es-ES" w:eastAsia="es-ES"/>
              </w:rPr>
              <w:t>Construcción de los artefactos como catálogos, matrices y diagramas según la guía MAE.G.AI - dominio de arquitectura de información</w:t>
            </w:r>
          </w:p>
          <w:p w14:paraId="56A0F208" w14:textId="77777777" w:rsidR="00026782" w:rsidRPr="006D5707" w:rsidRDefault="00026782" w:rsidP="00026782">
            <w:pPr>
              <w:pStyle w:val="Prrafodelista"/>
              <w:numPr>
                <w:ilvl w:val="0"/>
                <w:numId w:val="19"/>
              </w:numPr>
              <w:ind w:right="59"/>
              <w:jc w:val="both"/>
              <w:rPr>
                <w:rFonts w:ascii="Verdana" w:hAnsi="Verdana" w:cs="Arial"/>
                <w:color w:val="000000" w:themeColor="text1"/>
                <w:sz w:val="18"/>
                <w:szCs w:val="18"/>
                <w:lang w:val="es-ES" w:eastAsia="es-ES"/>
              </w:rPr>
            </w:pPr>
            <w:r w:rsidRPr="006D5707">
              <w:rPr>
                <w:rFonts w:ascii="Verdana" w:hAnsi="Verdana" w:cs="Arial"/>
                <w:color w:val="000000" w:themeColor="text1"/>
                <w:sz w:val="18"/>
                <w:szCs w:val="18"/>
                <w:lang w:val="es-ES" w:eastAsia="es-ES"/>
              </w:rPr>
              <w:t xml:space="preserve">Vistas de Arquitectura en el software definido por la entidad </w:t>
            </w:r>
          </w:p>
        </w:tc>
      </w:tr>
      <w:tr w:rsidR="00026782" w:rsidRPr="006D5707" w14:paraId="1EDD68AC" w14:textId="77777777" w:rsidTr="00630B74">
        <w:trPr>
          <w:jc w:val="center"/>
        </w:trPr>
        <w:tc>
          <w:tcPr>
            <w:tcW w:w="1029" w:type="pct"/>
            <w:vAlign w:val="center"/>
          </w:tcPr>
          <w:p w14:paraId="6D63DFE8" w14:textId="77777777" w:rsidR="00026782" w:rsidRPr="006D5707" w:rsidRDefault="00026782" w:rsidP="00630B74">
            <w:pPr>
              <w:ind w:right="59"/>
              <w:jc w:val="both"/>
              <w:rPr>
                <w:rFonts w:ascii="Verdana" w:hAnsi="Verdana" w:cs="Arial"/>
                <w:color w:val="000000" w:themeColor="text1"/>
                <w:sz w:val="18"/>
                <w:szCs w:val="18"/>
                <w:lang w:val="es-ES" w:eastAsia="es-ES"/>
              </w:rPr>
            </w:pPr>
            <w:r w:rsidRPr="006D5707">
              <w:rPr>
                <w:rFonts w:ascii="Verdana" w:hAnsi="Verdana" w:cs="Arial"/>
                <w:color w:val="000000" w:themeColor="text1"/>
                <w:sz w:val="18"/>
                <w:szCs w:val="18"/>
                <w:lang w:val="es-ES" w:eastAsia="es-ES"/>
              </w:rPr>
              <w:t>Dominio de Arquitectura de Seguridad</w:t>
            </w:r>
          </w:p>
          <w:p w14:paraId="2B91C9E2" w14:textId="77777777" w:rsidR="00026782" w:rsidRPr="006D5707" w:rsidRDefault="00026782" w:rsidP="00630B74">
            <w:pPr>
              <w:ind w:right="59"/>
              <w:jc w:val="both"/>
              <w:rPr>
                <w:rFonts w:ascii="Verdana" w:hAnsi="Verdana" w:cs="Arial"/>
                <w:color w:val="000000" w:themeColor="text1"/>
                <w:sz w:val="18"/>
                <w:szCs w:val="18"/>
                <w:lang w:val="es-ES" w:eastAsia="es-ES"/>
              </w:rPr>
            </w:pPr>
          </w:p>
        </w:tc>
        <w:tc>
          <w:tcPr>
            <w:tcW w:w="3971" w:type="pct"/>
          </w:tcPr>
          <w:p w14:paraId="12FAADA9" w14:textId="77777777" w:rsidR="00026782" w:rsidRPr="006D5707" w:rsidRDefault="00026782" w:rsidP="00630B74">
            <w:pPr>
              <w:ind w:right="59"/>
              <w:jc w:val="both"/>
              <w:rPr>
                <w:rFonts w:ascii="Verdana" w:hAnsi="Verdana" w:cs="Arial"/>
                <w:color w:val="000000" w:themeColor="text1"/>
                <w:sz w:val="18"/>
                <w:szCs w:val="18"/>
                <w:lang w:val="es-ES" w:eastAsia="es-ES"/>
              </w:rPr>
            </w:pPr>
            <w:r w:rsidRPr="006D5707">
              <w:rPr>
                <w:rFonts w:ascii="Verdana" w:hAnsi="Verdana" w:cs="Arial"/>
                <w:color w:val="000000" w:themeColor="text1"/>
                <w:sz w:val="18"/>
                <w:szCs w:val="18"/>
                <w:lang w:val="es-ES" w:eastAsia="es-ES"/>
              </w:rPr>
              <w:t xml:space="preserve">Documento de Arquitectura actual y artefactos:  </w:t>
            </w:r>
          </w:p>
          <w:p w14:paraId="35E4D59B" w14:textId="77777777" w:rsidR="00026782" w:rsidRPr="006D5707" w:rsidRDefault="00026782" w:rsidP="00630B74">
            <w:pPr>
              <w:ind w:right="59"/>
              <w:jc w:val="both"/>
              <w:rPr>
                <w:rFonts w:ascii="Verdana" w:hAnsi="Verdana" w:cs="Arial"/>
                <w:color w:val="000000" w:themeColor="text1"/>
                <w:sz w:val="18"/>
                <w:szCs w:val="18"/>
                <w:lang w:val="es-ES" w:eastAsia="es-ES"/>
              </w:rPr>
            </w:pPr>
          </w:p>
          <w:p w14:paraId="26E37167" w14:textId="77777777" w:rsidR="00026782" w:rsidRPr="006D5707" w:rsidRDefault="00026782" w:rsidP="00026782">
            <w:pPr>
              <w:pStyle w:val="Prrafodelista"/>
              <w:numPr>
                <w:ilvl w:val="0"/>
                <w:numId w:val="20"/>
              </w:numPr>
              <w:ind w:right="59"/>
              <w:jc w:val="both"/>
              <w:rPr>
                <w:rFonts w:ascii="Verdana" w:hAnsi="Verdana" w:cs="Arial"/>
                <w:color w:val="000000" w:themeColor="text1"/>
                <w:sz w:val="18"/>
                <w:szCs w:val="18"/>
                <w:lang w:val="es-ES" w:eastAsia="es-ES"/>
              </w:rPr>
            </w:pPr>
            <w:r w:rsidRPr="006D5707">
              <w:rPr>
                <w:rFonts w:ascii="Verdana" w:hAnsi="Verdana" w:cs="Arial"/>
                <w:color w:val="000000" w:themeColor="text1"/>
                <w:sz w:val="18"/>
                <w:szCs w:val="18"/>
                <w:lang w:val="es-ES" w:eastAsia="es-ES"/>
              </w:rPr>
              <w:t xml:space="preserve">Modelo de control de acceso (roles, permisos, autenticación / autorización). </w:t>
            </w:r>
          </w:p>
          <w:p w14:paraId="7E824AF0" w14:textId="77777777" w:rsidR="00026782" w:rsidRPr="006D5707" w:rsidRDefault="00026782" w:rsidP="00026782">
            <w:pPr>
              <w:pStyle w:val="Prrafodelista"/>
              <w:numPr>
                <w:ilvl w:val="0"/>
                <w:numId w:val="20"/>
              </w:numPr>
              <w:ind w:right="59"/>
              <w:jc w:val="both"/>
              <w:rPr>
                <w:rFonts w:ascii="Verdana" w:hAnsi="Verdana" w:cs="Arial"/>
                <w:color w:val="000000" w:themeColor="text1"/>
                <w:sz w:val="18"/>
                <w:szCs w:val="18"/>
                <w:lang w:val="es-ES" w:eastAsia="es-ES"/>
              </w:rPr>
            </w:pPr>
            <w:r w:rsidRPr="006D5707">
              <w:rPr>
                <w:rFonts w:ascii="Verdana" w:hAnsi="Verdana" w:cs="Arial"/>
                <w:color w:val="000000" w:themeColor="text1"/>
                <w:sz w:val="18"/>
                <w:szCs w:val="18"/>
                <w:lang w:val="es-ES" w:eastAsia="es-ES"/>
              </w:rPr>
              <w:t>Políticas y estándares de seguridad de la información.</w:t>
            </w:r>
          </w:p>
          <w:p w14:paraId="6781E72D" w14:textId="77777777" w:rsidR="00026782" w:rsidRPr="006D5707" w:rsidRDefault="00026782" w:rsidP="00026782">
            <w:pPr>
              <w:pStyle w:val="Prrafodelista"/>
              <w:numPr>
                <w:ilvl w:val="0"/>
                <w:numId w:val="20"/>
              </w:numPr>
              <w:ind w:right="59"/>
              <w:jc w:val="both"/>
              <w:rPr>
                <w:rFonts w:ascii="Verdana" w:hAnsi="Verdana" w:cs="Arial"/>
                <w:color w:val="000000" w:themeColor="text1"/>
                <w:sz w:val="18"/>
                <w:szCs w:val="18"/>
                <w:lang w:val="es-ES" w:eastAsia="es-ES"/>
              </w:rPr>
            </w:pPr>
            <w:r w:rsidRPr="006D5707">
              <w:rPr>
                <w:rFonts w:ascii="Verdana" w:hAnsi="Verdana" w:cs="Arial"/>
                <w:color w:val="000000" w:themeColor="text1"/>
                <w:sz w:val="18"/>
                <w:szCs w:val="18"/>
                <w:lang w:val="es-ES" w:eastAsia="es-ES"/>
              </w:rPr>
              <w:t>Identificación de riesgos y amenazas sobre activos de información.</w:t>
            </w:r>
          </w:p>
          <w:p w14:paraId="7D8E8B47" w14:textId="77777777" w:rsidR="00026782" w:rsidRPr="006D5707" w:rsidRDefault="00026782" w:rsidP="00026782">
            <w:pPr>
              <w:pStyle w:val="Prrafodelista"/>
              <w:numPr>
                <w:ilvl w:val="0"/>
                <w:numId w:val="20"/>
              </w:numPr>
              <w:ind w:right="59"/>
              <w:jc w:val="both"/>
              <w:rPr>
                <w:rFonts w:ascii="Verdana" w:hAnsi="Verdana" w:cs="Arial"/>
                <w:color w:val="000000" w:themeColor="text1"/>
                <w:sz w:val="18"/>
                <w:szCs w:val="18"/>
                <w:lang w:val="es-ES" w:eastAsia="es-ES"/>
              </w:rPr>
            </w:pPr>
            <w:r w:rsidRPr="006D5707">
              <w:rPr>
                <w:rFonts w:ascii="Verdana" w:hAnsi="Verdana" w:cs="Arial"/>
                <w:color w:val="000000" w:themeColor="text1"/>
                <w:sz w:val="18"/>
                <w:szCs w:val="18"/>
                <w:lang w:val="es-ES" w:eastAsia="es-ES"/>
              </w:rPr>
              <w:t>Arquitectura de ciberseguridad (redes, sistemas, aplicaciones).</w:t>
            </w:r>
          </w:p>
          <w:p w14:paraId="60820C24" w14:textId="77777777" w:rsidR="00026782" w:rsidRPr="006D5707" w:rsidRDefault="00026782" w:rsidP="00026782">
            <w:pPr>
              <w:pStyle w:val="Prrafodelista"/>
              <w:numPr>
                <w:ilvl w:val="0"/>
                <w:numId w:val="20"/>
              </w:numPr>
              <w:ind w:right="59"/>
              <w:jc w:val="both"/>
              <w:rPr>
                <w:rFonts w:ascii="Verdana" w:hAnsi="Verdana" w:cs="Arial"/>
                <w:color w:val="000000" w:themeColor="text1"/>
                <w:sz w:val="18"/>
                <w:szCs w:val="18"/>
                <w:lang w:val="es-ES" w:eastAsia="es-ES"/>
              </w:rPr>
            </w:pPr>
            <w:proofErr w:type="spellStart"/>
            <w:r w:rsidRPr="006D5707">
              <w:rPr>
                <w:rFonts w:ascii="Verdana" w:hAnsi="Verdana" w:cs="Arial"/>
                <w:color w:val="000000" w:themeColor="text1"/>
                <w:sz w:val="18"/>
                <w:szCs w:val="18"/>
                <w:lang w:val="es-ES" w:eastAsia="es-ES"/>
              </w:rPr>
              <w:t>Checklist</w:t>
            </w:r>
            <w:proofErr w:type="spellEnd"/>
            <w:r w:rsidRPr="006D5707">
              <w:rPr>
                <w:rFonts w:ascii="Verdana" w:hAnsi="Verdana" w:cs="Arial"/>
                <w:color w:val="000000" w:themeColor="text1"/>
                <w:sz w:val="18"/>
                <w:szCs w:val="18"/>
                <w:lang w:val="es-ES" w:eastAsia="es-ES"/>
              </w:rPr>
              <w:t xml:space="preserve"> Cumplimiento normativo (ISO 27001, NIST, GDPR, Habeas Data, etc.) </w:t>
            </w:r>
          </w:p>
          <w:p w14:paraId="7818A9E6" w14:textId="77777777" w:rsidR="00026782" w:rsidRPr="006D5707" w:rsidRDefault="00026782" w:rsidP="00026782">
            <w:pPr>
              <w:pStyle w:val="Prrafodelista"/>
              <w:numPr>
                <w:ilvl w:val="0"/>
                <w:numId w:val="20"/>
              </w:numPr>
              <w:ind w:right="59"/>
              <w:jc w:val="both"/>
              <w:rPr>
                <w:rFonts w:ascii="Verdana" w:hAnsi="Verdana" w:cs="Arial"/>
                <w:color w:val="000000" w:themeColor="text1"/>
                <w:sz w:val="18"/>
                <w:szCs w:val="18"/>
                <w:lang w:val="es-ES" w:eastAsia="es-ES"/>
              </w:rPr>
            </w:pPr>
            <w:r w:rsidRPr="006D5707">
              <w:rPr>
                <w:rFonts w:ascii="Verdana" w:hAnsi="Verdana" w:cs="Arial"/>
                <w:color w:val="000000" w:themeColor="text1"/>
                <w:sz w:val="18"/>
                <w:szCs w:val="18"/>
                <w:lang w:val="es-ES" w:eastAsia="es-ES"/>
              </w:rPr>
              <w:t>Construcción de los artefactos como catálogos, matrices y diagramas según la guía MAE.G.AS - dominio de arquitectura de seguridad</w:t>
            </w:r>
          </w:p>
          <w:p w14:paraId="653AE12D" w14:textId="77777777" w:rsidR="00026782" w:rsidRPr="006D5707" w:rsidRDefault="00026782" w:rsidP="00026782">
            <w:pPr>
              <w:pStyle w:val="Prrafodelista"/>
              <w:numPr>
                <w:ilvl w:val="0"/>
                <w:numId w:val="20"/>
              </w:numPr>
              <w:ind w:right="59"/>
              <w:jc w:val="both"/>
              <w:rPr>
                <w:rFonts w:ascii="Verdana" w:hAnsi="Verdana" w:cs="Arial"/>
                <w:color w:val="000000" w:themeColor="text1"/>
                <w:sz w:val="18"/>
                <w:szCs w:val="18"/>
                <w:lang w:val="es-ES" w:eastAsia="es-ES"/>
              </w:rPr>
            </w:pPr>
            <w:r w:rsidRPr="006D5707">
              <w:rPr>
                <w:rFonts w:ascii="Verdana" w:hAnsi="Verdana" w:cs="Arial"/>
                <w:color w:val="000000" w:themeColor="text1"/>
                <w:sz w:val="18"/>
                <w:szCs w:val="18"/>
                <w:lang w:val="es-ES" w:eastAsia="es-ES"/>
              </w:rPr>
              <w:t xml:space="preserve">Vistas de Arquitectura en el software definido por la entidad </w:t>
            </w:r>
          </w:p>
        </w:tc>
      </w:tr>
      <w:tr w:rsidR="00026782" w:rsidRPr="006D5707" w14:paraId="39DF49C7" w14:textId="77777777" w:rsidTr="00630B74">
        <w:trPr>
          <w:jc w:val="center"/>
        </w:trPr>
        <w:tc>
          <w:tcPr>
            <w:tcW w:w="1029" w:type="pct"/>
            <w:vAlign w:val="center"/>
          </w:tcPr>
          <w:p w14:paraId="2F05427C" w14:textId="77777777" w:rsidR="00026782" w:rsidRPr="006D5707" w:rsidRDefault="00026782" w:rsidP="00630B74">
            <w:pPr>
              <w:ind w:right="59"/>
              <w:jc w:val="both"/>
              <w:rPr>
                <w:rFonts w:ascii="Verdana" w:hAnsi="Verdana" w:cs="Arial"/>
                <w:color w:val="000000" w:themeColor="text1"/>
                <w:sz w:val="18"/>
                <w:szCs w:val="18"/>
                <w:lang w:val="es-ES" w:eastAsia="es-ES"/>
              </w:rPr>
            </w:pPr>
          </w:p>
          <w:p w14:paraId="77D46B21" w14:textId="77777777" w:rsidR="00026782" w:rsidRPr="006D5707" w:rsidRDefault="00026782" w:rsidP="00630B74">
            <w:pPr>
              <w:ind w:right="59"/>
              <w:jc w:val="both"/>
              <w:rPr>
                <w:rFonts w:ascii="Verdana" w:hAnsi="Verdana" w:cs="Arial"/>
                <w:color w:val="000000" w:themeColor="text1"/>
                <w:sz w:val="18"/>
                <w:szCs w:val="18"/>
                <w:lang w:val="es-ES" w:eastAsia="es-ES"/>
              </w:rPr>
            </w:pPr>
            <w:r w:rsidRPr="006D5707">
              <w:rPr>
                <w:rFonts w:ascii="Verdana" w:hAnsi="Verdana" w:cs="Arial"/>
                <w:color w:val="000000" w:themeColor="text1"/>
                <w:sz w:val="18"/>
                <w:szCs w:val="18"/>
                <w:lang w:val="es-ES" w:eastAsia="es-ES"/>
              </w:rPr>
              <w:t>Dominio de Arquitectura de sistemas de información</w:t>
            </w:r>
          </w:p>
        </w:tc>
        <w:tc>
          <w:tcPr>
            <w:tcW w:w="3971" w:type="pct"/>
          </w:tcPr>
          <w:p w14:paraId="2B1EDA42" w14:textId="77777777" w:rsidR="00026782" w:rsidRPr="006D5707" w:rsidRDefault="00026782" w:rsidP="00630B74">
            <w:pPr>
              <w:ind w:right="59"/>
              <w:jc w:val="both"/>
              <w:rPr>
                <w:rFonts w:ascii="Verdana" w:hAnsi="Verdana" w:cs="Arial"/>
                <w:color w:val="000000" w:themeColor="text1"/>
                <w:sz w:val="18"/>
                <w:szCs w:val="18"/>
                <w:lang w:val="es-ES" w:eastAsia="es-ES"/>
              </w:rPr>
            </w:pPr>
            <w:r w:rsidRPr="006D5707">
              <w:rPr>
                <w:rFonts w:ascii="Verdana" w:hAnsi="Verdana" w:cs="Arial"/>
                <w:color w:val="000000" w:themeColor="text1"/>
                <w:sz w:val="18"/>
                <w:szCs w:val="18"/>
                <w:lang w:val="es-ES" w:eastAsia="es-ES"/>
              </w:rPr>
              <w:t xml:space="preserve">Documento de Arquitectura actual y artefactos:  </w:t>
            </w:r>
          </w:p>
          <w:p w14:paraId="59A7E6D3" w14:textId="77777777" w:rsidR="00026782" w:rsidRPr="006D5707" w:rsidRDefault="00026782" w:rsidP="00630B74">
            <w:pPr>
              <w:pStyle w:val="Prrafodelista"/>
              <w:ind w:right="59"/>
              <w:jc w:val="both"/>
              <w:rPr>
                <w:rFonts w:ascii="Verdana" w:hAnsi="Verdana" w:cs="Arial"/>
                <w:color w:val="000000" w:themeColor="text1"/>
                <w:sz w:val="18"/>
                <w:szCs w:val="18"/>
                <w:lang w:val="es-ES" w:eastAsia="es-ES"/>
              </w:rPr>
            </w:pPr>
          </w:p>
          <w:p w14:paraId="194F061F" w14:textId="77777777" w:rsidR="00026782" w:rsidRPr="006D5707" w:rsidRDefault="00026782" w:rsidP="00026782">
            <w:pPr>
              <w:numPr>
                <w:ilvl w:val="0"/>
                <w:numId w:val="21"/>
              </w:numPr>
              <w:ind w:right="59"/>
              <w:jc w:val="both"/>
              <w:rPr>
                <w:rFonts w:ascii="Verdana" w:hAnsi="Verdana" w:cs="Arial"/>
                <w:color w:val="000000" w:themeColor="text1"/>
                <w:sz w:val="18"/>
                <w:szCs w:val="18"/>
                <w:lang w:val="es-ES" w:eastAsia="es-ES"/>
              </w:rPr>
            </w:pPr>
            <w:r w:rsidRPr="006D5707">
              <w:rPr>
                <w:rFonts w:ascii="Verdana" w:hAnsi="Verdana" w:cs="Arial"/>
                <w:color w:val="000000" w:themeColor="text1"/>
                <w:sz w:val="18"/>
                <w:szCs w:val="18"/>
                <w:lang w:val="es-ES" w:eastAsia="es-ES"/>
              </w:rPr>
              <w:t xml:space="preserve">Mapa de funcionalidades por aplicación (matriz aplicación-función) </w:t>
            </w:r>
          </w:p>
          <w:p w14:paraId="07AA8218" w14:textId="77777777" w:rsidR="00026782" w:rsidRPr="006D5707" w:rsidRDefault="00026782" w:rsidP="00026782">
            <w:pPr>
              <w:pStyle w:val="Prrafodelista"/>
              <w:numPr>
                <w:ilvl w:val="0"/>
                <w:numId w:val="21"/>
              </w:numPr>
              <w:ind w:right="59"/>
              <w:jc w:val="both"/>
              <w:rPr>
                <w:rFonts w:ascii="Verdana" w:hAnsi="Verdana" w:cs="Arial"/>
                <w:color w:val="000000" w:themeColor="text1"/>
                <w:sz w:val="18"/>
                <w:szCs w:val="18"/>
                <w:lang w:val="es-ES" w:eastAsia="es-ES"/>
              </w:rPr>
            </w:pPr>
            <w:r w:rsidRPr="006D5707">
              <w:rPr>
                <w:rFonts w:ascii="Verdana" w:hAnsi="Verdana" w:cs="Arial"/>
                <w:color w:val="000000" w:themeColor="text1"/>
                <w:sz w:val="18"/>
                <w:szCs w:val="18"/>
                <w:lang w:val="es-ES" w:eastAsia="es-ES"/>
              </w:rPr>
              <w:t>Relación entre aplicaciones y procesos de negocio</w:t>
            </w:r>
          </w:p>
          <w:p w14:paraId="334D9A5A" w14:textId="77777777" w:rsidR="00026782" w:rsidRPr="006D5707" w:rsidRDefault="00026782" w:rsidP="00026782">
            <w:pPr>
              <w:pStyle w:val="Prrafodelista"/>
              <w:numPr>
                <w:ilvl w:val="0"/>
                <w:numId w:val="21"/>
              </w:numPr>
              <w:ind w:right="59"/>
              <w:jc w:val="both"/>
              <w:rPr>
                <w:rFonts w:ascii="Verdana" w:hAnsi="Verdana" w:cs="Arial"/>
                <w:color w:val="000000" w:themeColor="text1"/>
                <w:sz w:val="18"/>
                <w:szCs w:val="18"/>
                <w:lang w:val="es-ES" w:eastAsia="es-ES"/>
              </w:rPr>
            </w:pPr>
            <w:r w:rsidRPr="006D5707">
              <w:rPr>
                <w:rFonts w:ascii="Verdana" w:hAnsi="Verdana" w:cs="Arial"/>
                <w:color w:val="000000" w:themeColor="text1"/>
                <w:sz w:val="18"/>
                <w:szCs w:val="18"/>
                <w:lang w:val="es-ES" w:eastAsia="es-ES"/>
              </w:rPr>
              <w:t>Relación de interoperabilidad entre sistemas</w:t>
            </w:r>
          </w:p>
          <w:p w14:paraId="43273B0C" w14:textId="77777777" w:rsidR="00026782" w:rsidRPr="006D5707" w:rsidRDefault="00026782" w:rsidP="00026782">
            <w:pPr>
              <w:pStyle w:val="Prrafodelista"/>
              <w:numPr>
                <w:ilvl w:val="0"/>
                <w:numId w:val="21"/>
              </w:numPr>
              <w:ind w:right="59"/>
              <w:jc w:val="both"/>
              <w:rPr>
                <w:rFonts w:ascii="Verdana" w:hAnsi="Verdana" w:cs="Arial"/>
                <w:color w:val="000000" w:themeColor="text1"/>
                <w:sz w:val="18"/>
                <w:szCs w:val="18"/>
                <w:lang w:val="es-ES" w:eastAsia="es-ES"/>
              </w:rPr>
            </w:pPr>
            <w:r w:rsidRPr="006D5707">
              <w:rPr>
                <w:rFonts w:ascii="Verdana" w:hAnsi="Verdana" w:cs="Arial"/>
                <w:color w:val="000000" w:themeColor="text1"/>
                <w:sz w:val="18"/>
                <w:szCs w:val="18"/>
                <w:lang w:val="es-ES" w:eastAsia="es-ES"/>
              </w:rPr>
              <w:t xml:space="preserve">Modelo de ciclo de vida de sistemas de información y aplicaciones (adopción, mantenimiento, retiro). </w:t>
            </w:r>
          </w:p>
          <w:p w14:paraId="531118B8" w14:textId="77777777" w:rsidR="00026782" w:rsidRPr="006D5707" w:rsidRDefault="00026782" w:rsidP="00026782">
            <w:pPr>
              <w:pStyle w:val="Prrafodelista"/>
              <w:numPr>
                <w:ilvl w:val="0"/>
                <w:numId w:val="21"/>
              </w:numPr>
              <w:ind w:right="59"/>
              <w:jc w:val="both"/>
              <w:rPr>
                <w:rFonts w:ascii="Verdana" w:hAnsi="Verdana" w:cs="Arial"/>
                <w:color w:val="000000" w:themeColor="text1"/>
                <w:sz w:val="18"/>
                <w:szCs w:val="18"/>
                <w:lang w:val="es-ES" w:eastAsia="es-ES"/>
              </w:rPr>
            </w:pPr>
            <w:r w:rsidRPr="006D5707">
              <w:rPr>
                <w:rFonts w:ascii="Verdana" w:hAnsi="Verdana" w:cs="Arial"/>
                <w:color w:val="000000" w:themeColor="text1"/>
                <w:sz w:val="18"/>
                <w:szCs w:val="18"/>
                <w:lang w:val="es-ES" w:eastAsia="es-ES"/>
              </w:rPr>
              <w:t>Construcción de los artefactos como catálogos, matrices y diagramas según las guías MAE.G.ASI - dominio de arquitectura sistemas de información y MAE.GE.ASI.01 - soluciones tecnológicas.</w:t>
            </w:r>
          </w:p>
          <w:p w14:paraId="51EE311F" w14:textId="77777777" w:rsidR="00026782" w:rsidRPr="006D5707" w:rsidRDefault="00026782" w:rsidP="00026782">
            <w:pPr>
              <w:pStyle w:val="Prrafodelista"/>
              <w:numPr>
                <w:ilvl w:val="0"/>
                <w:numId w:val="21"/>
              </w:numPr>
              <w:ind w:right="59"/>
              <w:jc w:val="both"/>
              <w:rPr>
                <w:rFonts w:ascii="Verdana" w:hAnsi="Verdana" w:cs="Arial"/>
                <w:color w:val="000000" w:themeColor="text1"/>
                <w:sz w:val="18"/>
                <w:szCs w:val="18"/>
                <w:lang w:val="es-ES" w:eastAsia="es-ES"/>
              </w:rPr>
            </w:pPr>
            <w:r w:rsidRPr="006D5707">
              <w:rPr>
                <w:rFonts w:ascii="Verdana" w:hAnsi="Verdana" w:cs="Arial"/>
                <w:color w:val="000000" w:themeColor="text1"/>
                <w:sz w:val="18"/>
                <w:szCs w:val="18"/>
                <w:lang w:val="es-ES" w:eastAsia="es-ES"/>
              </w:rPr>
              <w:t xml:space="preserve">Vistas de Arquitectura en el software definido por la entidad </w:t>
            </w:r>
          </w:p>
        </w:tc>
      </w:tr>
      <w:tr w:rsidR="00026782" w:rsidRPr="006D5707" w14:paraId="0C177094" w14:textId="77777777" w:rsidTr="00630B74">
        <w:trPr>
          <w:jc w:val="center"/>
        </w:trPr>
        <w:tc>
          <w:tcPr>
            <w:tcW w:w="1029" w:type="pct"/>
            <w:vAlign w:val="center"/>
          </w:tcPr>
          <w:p w14:paraId="461E3720" w14:textId="77777777" w:rsidR="00026782" w:rsidRPr="006D5707" w:rsidRDefault="00026782" w:rsidP="00630B74">
            <w:pPr>
              <w:ind w:right="59"/>
              <w:jc w:val="both"/>
              <w:rPr>
                <w:rFonts w:ascii="Verdana" w:hAnsi="Verdana" w:cs="Arial"/>
                <w:color w:val="000000" w:themeColor="text1"/>
                <w:sz w:val="18"/>
                <w:szCs w:val="18"/>
                <w:lang w:val="es-ES" w:eastAsia="es-ES"/>
              </w:rPr>
            </w:pPr>
            <w:r w:rsidRPr="006D5707">
              <w:rPr>
                <w:rFonts w:ascii="Verdana" w:hAnsi="Verdana" w:cs="Arial"/>
                <w:color w:val="000000" w:themeColor="text1"/>
                <w:sz w:val="18"/>
                <w:szCs w:val="18"/>
                <w:lang w:val="es-ES" w:eastAsia="es-ES"/>
              </w:rPr>
              <w:t>Dominio de Arquitectura tecnológica</w:t>
            </w:r>
          </w:p>
          <w:p w14:paraId="1035ACAE" w14:textId="77777777" w:rsidR="00026782" w:rsidRPr="006D5707" w:rsidRDefault="00026782" w:rsidP="00630B74">
            <w:pPr>
              <w:pStyle w:val="Prrafodelista"/>
              <w:ind w:right="59"/>
              <w:jc w:val="both"/>
              <w:rPr>
                <w:rFonts w:ascii="Verdana" w:hAnsi="Verdana" w:cs="Arial"/>
                <w:color w:val="000000" w:themeColor="text1"/>
                <w:sz w:val="18"/>
                <w:szCs w:val="18"/>
                <w:lang w:val="es-ES" w:eastAsia="es-ES"/>
              </w:rPr>
            </w:pPr>
          </w:p>
        </w:tc>
        <w:tc>
          <w:tcPr>
            <w:tcW w:w="3971" w:type="pct"/>
          </w:tcPr>
          <w:p w14:paraId="762E51D2" w14:textId="77777777" w:rsidR="00026782" w:rsidRPr="006D5707" w:rsidRDefault="00026782" w:rsidP="00630B74">
            <w:pPr>
              <w:ind w:right="59"/>
              <w:jc w:val="both"/>
              <w:rPr>
                <w:rFonts w:ascii="Verdana" w:hAnsi="Verdana" w:cs="Arial"/>
                <w:color w:val="000000" w:themeColor="text1"/>
                <w:sz w:val="18"/>
                <w:szCs w:val="18"/>
                <w:lang w:val="es-ES" w:eastAsia="es-ES"/>
              </w:rPr>
            </w:pPr>
            <w:r w:rsidRPr="006D5707">
              <w:rPr>
                <w:rFonts w:ascii="Verdana" w:hAnsi="Verdana" w:cs="Arial"/>
                <w:color w:val="000000" w:themeColor="text1"/>
                <w:sz w:val="18"/>
                <w:szCs w:val="18"/>
                <w:lang w:val="es-ES" w:eastAsia="es-ES"/>
              </w:rPr>
              <w:t xml:space="preserve">Documento de Arquitectura actual y artefactos:  </w:t>
            </w:r>
          </w:p>
          <w:p w14:paraId="6A05D17C" w14:textId="77777777" w:rsidR="00026782" w:rsidRPr="006D5707" w:rsidRDefault="00026782" w:rsidP="00630B74">
            <w:pPr>
              <w:ind w:right="59"/>
              <w:jc w:val="both"/>
              <w:rPr>
                <w:rFonts w:ascii="Verdana" w:hAnsi="Verdana" w:cs="Arial"/>
                <w:color w:val="000000" w:themeColor="text1"/>
                <w:sz w:val="18"/>
                <w:szCs w:val="18"/>
                <w:lang w:val="es-ES" w:eastAsia="es-ES"/>
              </w:rPr>
            </w:pPr>
          </w:p>
          <w:p w14:paraId="7C4266F9" w14:textId="77777777" w:rsidR="00026782" w:rsidRPr="006D5707" w:rsidRDefault="00026782" w:rsidP="00026782">
            <w:pPr>
              <w:pStyle w:val="Prrafodelista"/>
              <w:numPr>
                <w:ilvl w:val="0"/>
                <w:numId w:val="22"/>
              </w:numPr>
              <w:ind w:right="59"/>
              <w:jc w:val="both"/>
              <w:rPr>
                <w:rFonts w:ascii="Verdana" w:hAnsi="Verdana" w:cs="Arial"/>
                <w:color w:val="000000" w:themeColor="text1"/>
                <w:sz w:val="18"/>
                <w:szCs w:val="18"/>
                <w:lang w:val="es-ES" w:eastAsia="es-ES"/>
              </w:rPr>
            </w:pPr>
            <w:r w:rsidRPr="006D5707">
              <w:rPr>
                <w:rFonts w:ascii="Verdana" w:hAnsi="Verdana" w:cs="Arial"/>
                <w:color w:val="000000" w:themeColor="text1"/>
                <w:sz w:val="18"/>
                <w:szCs w:val="18"/>
                <w:lang w:val="es-ES" w:eastAsia="es-ES"/>
              </w:rPr>
              <w:t>Inventario de infraestructura tecnológica (servidores, redes, dispositivos).</w:t>
            </w:r>
          </w:p>
          <w:p w14:paraId="1A755200" w14:textId="77777777" w:rsidR="00026782" w:rsidRPr="006D5707" w:rsidRDefault="00026782" w:rsidP="00026782">
            <w:pPr>
              <w:pStyle w:val="Prrafodelista"/>
              <w:numPr>
                <w:ilvl w:val="0"/>
                <w:numId w:val="22"/>
              </w:numPr>
              <w:ind w:right="59"/>
              <w:jc w:val="both"/>
              <w:rPr>
                <w:rFonts w:ascii="Verdana" w:hAnsi="Verdana" w:cs="Arial"/>
                <w:color w:val="000000" w:themeColor="text1"/>
                <w:sz w:val="18"/>
                <w:szCs w:val="18"/>
                <w:lang w:val="es-ES" w:eastAsia="es-ES"/>
              </w:rPr>
            </w:pPr>
            <w:r w:rsidRPr="006D5707">
              <w:rPr>
                <w:rFonts w:ascii="Verdana" w:hAnsi="Verdana" w:cs="Arial"/>
                <w:color w:val="000000" w:themeColor="text1"/>
                <w:sz w:val="18"/>
                <w:szCs w:val="18"/>
                <w:lang w:val="es-ES" w:eastAsia="es-ES"/>
              </w:rPr>
              <w:t>Modelo de capas tecnológicas (middleware, base de datos, sistema operativo, hardware).</w:t>
            </w:r>
          </w:p>
          <w:p w14:paraId="21D78113" w14:textId="77777777" w:rsidR="00026782" w:rsidRPr="006D5707" w:rsidRDefault="00026782" w:rsidP="00026782">
            <w:pPr>
              <w:pStyle w:val="Prrafodelista"/>
              <w:numPr>
                <w:ilvl w:val="0"/>
                <w:numId w:val="22"/>
              </w:numPr>
              <w:ind w:right="59"/>
              <w:jc w:val="both"/>
              <w:rPr>
                <w:rFonts w:ascii="Verdana" w:hAnsi="Verdana" w:cs="Arial"/>
                <w:color w:val="000000" w:themeColor="text1"/>
                <w:sz w:val="18"/>
                <w:szCs w:val="18"/>
                <w:lang w:val="es-ES" w:eastAsia="es-ES"/>
              </w:rPr>
            </w:pPr>
            <w:r w:rsidRPr="006D5707">
              <w:rPr>
                <w:rFonts w:ascii="Verdana" w:hAnsi="Verdana" w:cs="Arial"/>
                <w:color w:val="000000" w:themeColor="text1"/>
                <w:sz w:val="18"/>
                <w:szCs w:val="18"/>
                <w:lang w:val="es-ES" w:eastAsia="es-ES"/>
              </w:rPr>
              <w:t>Diagrama de componentes tecnológicos (servidores, nube, almacenamiento).</w:t>
            </w:r>
          </w:p>
          <w:p w14:paraId="637F7CC8" w14:textId="77777777" w:rsidR="00026782" w:rsidRPr="006D5707" w:rsidRDefault="00026782" w:rsidP="00026782">
            <w:pPr>
              <w:pStyle w:val="Prrafodelista"/>
              <w:numPr>
                <w:ilvl w:val="0"/>
                <w:numId w:val="22"/>
              </w:numPr>
              <w:ind w:right="59"/>
              <w:jc w:val="both"/>
              <w:rPr>
                <w:rFonts w:ascii="Verdana" w:hAnsi="Verdana" w:cs="Arial"/>
                <w:color w:val="000000" w:themeColor="text1"/>
                <w:sz w:val="18"/>
                <w:szCs w:val="18"/>
                <w:lang w:val="es-ES" w:eastAsia="es-ES"/>
              </w:rPr>
            </w:pPr>
            <w:r w:rsidRPr="006D5707">
              <w:rPr>
                <w:rFonts w:ascii="Verdana" w:hAnsi="Verdana" w:cs="Arial"/>
                <w:color w:val="000000" w:themeColor="text1"/>
                <w:sz w:val="18"/>
                <w:szCs w:val="18"/>
                <w:lang w:val="es-ES" w:eastAsia="es-ES"/>
              </w:rPr>
              <w:t>Modelo de despliegue (</w:t>
            </w:r>
            <w:proofErr w:type="spellStart"/>
            <w:r w:rsidRPr="006D5707">
              <w:rPr>
                <w:rFonts w:ascii="Verdana" w:hAnsi="Verdana" w:cs="Arial"/>
                <w:color w:val="000000" w:themeColor="text1"/>
                <w:sz w:val="18"/>
                <w:szCs w:val="18"/>
                <w:lang w:val="es-ES" w:eastAsia="es-ES"/>
              </w:rPr>
              <w:t>on</w:t>
            </w:r>
            <w:proofErr w:type="spellEnd"/>
            <w:r w:rsidRPr="006D5707">
              <w:rPr>
                <w:rFonts w:ascii="Verdana" w:hAnsi="Verdana" w:cs="Arial"/>
                <w:color w:val="000000" w:themeColor="text1"/>
                <w:sz w:val="18"/>
                <w:szCs w:val="18"/>
                <w:lang w:val="es-ES" w:eastAsia="es-ES"/>
              </w:rPr>
              <w:t>-premise, nube, híbrido).</w:t>
            </w:r>
          </w:p>
          <w:p w14:paraId="2CE2FE6B" w14:textId="77777777" w:rsidR="00026782" w:rsidRPr="006D5707" w:rsidRDefault="00026782" w:rsidP="00026782">
            <w:pPr>
              <w:pStyle w:val="Prrafodelista"/>
              <w:numPr>
                <w:ilvl w:val="0"/>
                <w:numId w:val="22"/>
              </w:numPr>
              <w:ind w:right="59"/>
              <w:jc w:val="both"/>
              <w:rPr>
                <w:rFonts w:ascii="Verdana" w:hAnsi="Verdana" w:cs="Arial"/>
                <w:color w:val="000000" w:themeColor="text1"/>
                <w:sz w:val="18"/>
                <w:szCs w:val="18"/>
                <w:lang w:val="es-ES" w:eastAsia="es-ES"/>
              </w:rPr>
            </w:pPr>
            <w:r w:rsidRPr="006D5707">
              <w:rPr>
                <w:rFonts w:ascii="Verdana" w:hAnsi="Verdana" w:cs="Arial"/>
                <w:color w:val="000000" w:themeColor="text1"/>
                <w:sz w:val="18"/>
                <w:szCs w:val="18"/>
                <w:lang w:val="es-ES" w:eastAsia="es-ES"/>
              </w:rPr>
              <w:t>Arquitectura de redes y comunicaciones (topología, protocolos, seguridad).</w:t>
            </w:r>
          </w:p>
          <w:p w14:paraId="1B4708B8" w14:textId="77777777" w:rsidR="00026782" w:rsidRPr="006D5707" w:rsidRDefault="00026782" w:rsidP="00026782">
            <w:pPr>
              <w:pStyle w:val="Prrafodelista"/>
              <w:numPr>
                <w:ilvl w:val="0"/>
                <w:numId w:val="22"/>
              </w:numPr>
              <w:ind w:right="59"/>
              <w:jc w:val="both"/>
              <w:rPr>
                <w:rFonts w:ascii="Verdana" w:hAnsi="Verdana" w:cs="Arial"/>
                <w:color w:val="000000" w:themeColor="text1"/>
                <w:sz w:val="18"/>
                <w:szCs w:val="18"/>
                <w:lang w:val="es-ES" w:eastAsia="es-ES"/>
              </w:rPr>
            </w:pPr>
            <w:r w:rsidRPr="006D5707">
              <w:rPr>
                <w:rFonts w:ascii="Verdana" w:hAnsi="Verdana" w:cs="Arial"/>
                <w:color w:val="000000" w:themeColor="text1"/>
                <w:sz w:val="18"/>
                <w:szCs w:val="18"/>
                <w:lang w:val="es-ES" w:eastAsia="es-ES"/>
              </w:rPr>
              <w:t xml:space="preserve">Modelo de alineación aplicaciones vs. procesos o capacidades. </w:t>
            </w:r>
          </w:p>
          <w:p w14:paraId="0F263704" w14:textId="77777777" w:rsidR="00026782" w:rsidRPr="006D5707" w:rsidRDefault="00026782" w:rsidP="00026782">
            <w:pPr>
              <w:pStyle w:val="Prrafodelista"/>
              <w:numPr>
                <w:ilvl w:val="0"/>
                <w:numId w:val="22"/>
              </w:numPr>
              <w:ind w:right="59"/>
              <w:jc w:val="both"/>
              <w:rPr>
                <w:rFonts w:ascii="Verdana" w:hAnsi="Verdana" w:cs="Arial"/>
                <w:color w:val="000000" w:themeColor="text1"/>
                <w:sz w:val="18"/>
                <w:szCs w:val="18"/>
                <w:lang w:val="es-ES" w:eastAsia="es-ES"/>
              </w:rPr>
            </w:pPr>
            <w:r w:rsidRPr="006D5707">
              <w:rPr>
                <w:rFonts w:ascii="Verdana" w:hAnsi="Verdana" w:cs="Arial"/>
                <w:color w:val="000000" w:themeColor="text1"/>
                <w:sz w:val="18"/>
                <w:szCs w:val="18"/>
                <w:lang w:val="es-ES" w:eastAsia="es-ES"/>
              </w:rPr>
              <w:t>Construcción de los artefactos como catálogos, matrices y diagramas según la guía MAE.G.AT - dominio de arquitectura de tecnología.</w:t>
            </w:r>
          </w:p>
          <w:p w14:paraId="48194275" w14:textId="77777777" w:rsidR="00026782" w:rsidRPr="006D5707" w:rsidRDefault="00026782" w:rsidP="00026782">
            <w:pPr>
              <w:pStyle w:val="Prrafodelista"/>
              <w:numPr>
                <w:ilvl w:val="0"/>
                <w:numId w:val="22"/>
              </w:numPr>
              <w:ind w:right="59"/>
              <w:jc w:val="both"/>
              <w:rPr>
                <w:rFonts w:ascii="Verdana" w:hAnsi="Verdana" w:cs="Arial"/>
                <w:color w:val="000000" w:themeColor="text1"/>
                <w:sz w:val="18"/>
                <w:szCs w:val="18"/>
                <w:lang w:val="es-ES" w:eastAsia="es-ES"/>
              </w:rPr>
            </w:pPr>
            <w:r w:rsidRPr="006D5707">
              <w:rPr>
                <w:rFonts w:ascii="Verdana" w:hAnsi="Verdana" w:cs="Arial"/>
                <w:color w:val="000000" w:themeColor="text1"/>
                <w:sz w:val="18"/>
                <w:szCs w:val="18"/>
                <w:lang w:val="es-ES" w:eastAsia="es-ES"/>
              </w:rPr>
              <w:t xml:space="preserve">Vistas de Arquitectura en el software definido por la entidad </w:t>
            </w:r>
          </w:p>
        </w:tc>
      </w:tr>
      <w:tr w:rsidR="00026782" w:rsidRPr="006D5707" w14:paraId="1CC0ECFA" w14:textId="77777777" w:rsidTr="00630B74">
        <w:trPr>
          <w:jc w:val="center"/>
        </w:trPr>
        <w:tc>
          <w:tcPr>
            <w:tcW w:w="1029" w:type="pct"/>
            <w:vAlign w:val="center"/>
          </w:tcPr>
          <w:p w14:paraId="7A468AB8" w14:textId="77777777" w:rsidR="00026782" w:rsidRPr="006D5707" w:rsidRDefault="00026782" w:rsidP="00630B74">
            <w:pPr>
              <w:ind w:right="59"/>
              <w:jc w:val="both"/>
              <w:rPr>
                <w:rFonts w:ascii="Verdana" w:hAnsi="Verdana" w:cs="Arial"/>
                <w:color w:val="000000" w:themeColor="text1"/>
                <w:sz w:val="18"/>
                <w:szCs w:val="18"/>
                <w:lang w:val="es-ES" w:eastAsia="es-ES"/>
              </w:rPr>
            </w:pPr>
            <w:r w:rsidRPr="006D5707">
              <w:rPr>
                <w:rFonts w:ascii="Verdana" w:hAnsi="Verdana" w:cs="Arial"/>
                <w:color w:val="000000" w:themeColor="text1"/>
                <w:sz w:val="18"/>
                <w:szCs w:val="18"/>
                <w:lang w:val="es-ES" w:eastAsia="es-ES"/>
              </w:rPr>
              <w:lastRenderedPageBreak/>
              <w:t xml:space="preserve">Repositorio de Arquitectura empresarial </w:t>
            </w:r>
          </w:p>
        </w:tc>
        <w:tc>
          <w:tcPr>
            <w:tcW w:w="3971" w:type="pct"/>
          </w:tcPr>
          <w:p w14:paraId="7F44B471" w14:textId="77777777" w:rsidR="00026782" w:rsidRPr="006D5707" w:rsidRDefault="00026782" w:rsidP="00630B74">
            <w:pPr>
              <w:ind w:right="59"/>
              <w:jc w:val="both"/>
              <w:rPr>
                <w:rFonts w:ascii="Verdana" w:hAnsi="Verdana" w:cs="Arial"/>
                <w:color w:val="000000" w:themeColor="text1"/>
                <w:sz w:val="18"/>
                <w:szCs w:val="18"/>
                <w:lang w:val="es-ES" w:eastAsia="es-ES"/>
              </w:rPr>
            </w:pPr>
            <w:r w:rsidRPr="006D5707">
              <w:rPr>
                <w:rFonts w:ascii="Verdana" w:hAnsi="Verdana" w:cs="Arial"/>
                <w:color w:val="000000" w:themeColor="text1"/>
                <w:sz w:val="18"/>
                <w:szCs w:val="18"/>
                <w:lang w:val="es-ES" w:eastAsia="es-ES"/>
              </w:rPr>
              <w:t xml:space="preserve">Documentación técnica y de usuario del repositorio de AE. </w:t>
            </w:r>
          </w:p>
          <w:p w14:paraId="09CB6025" w14:textId="77777777" w:rsidR="00026782" w:rsidRPr="006D5707" w:rsidRDefault="00026782" w:rsidP="00630B74">
            <w:pPr>
              <w:ind w:right="59"/>
              <w:jc w:val="both"/>
              <w:rPr>
                <w:rFonts w:ascii="Verdana" w:hAnsi="Verdana" w:cs="Arial"/>
                <w:color w:val="000000" w:themeColor="text1"/>
                <w:sz w:val="18"/>
                <w:szCs w:val="18"/>
                <w:lang w:val="es-ES" w:eastAsia="es-ES"/>
              </w:rPr>
            </w:pPr>
            <w:r w:rsidRPr="006D5707">
              <w:rPr>
                <w:rFonts w:ascii="Verdana" w:hAnsi="Verdana" w:cs="Arial"/>
                <w:color w:val="000000" w:themeColor="text1"/>
                <w:sz w:val="18"/>
                <w:szCs w:val="18"/>
                <w:lang w:val="es-ES" w:eastAsia="es-ES"/>
              </w:rPr>
              <w:t>Documento técnico de gobernanza de Arquitectura empresarial.</w:t>
            </w:r>
          </w:p>
          <w:p w14:paraId="5A34201D" w14:textId="77777777" w:rsidR="00026782" w:rsidRPr="006D5707" w:rsidRDefault="00026782" w:rsidP="00630B74">
            <w:pPr>
              <w:ind w:right="59"/>
              <w:jc w:val="both"/>
              <w:rPr>
                <w:rFonts w:ascii="Verdana" w:hAnsi="Verdana" w:cs="Arial"/>
                <w:color w:val="000000" w:themeColor="text1"/>
                <w:sz w:val="18"/>
                <w:szCs w:val="18"/>
                <w:lang w:eastAsia="es-ES"/>
              </w:rPr>
            </w:pPr>
            <w:r w:rsidRPr="006D5707">
              <w:rPr>
                <w:rFonts w:ascii="Verdana" w:hAnsi="Verdana" w:cs="Arial"/>
                <w:color w:val="000000" w:themeColor="text1"/>
                <w:sz w:val="18"/>
                <w:szCs w:val="18"/>
                <w:lang w:eastAsia="es-ES"/>
              </w:rPr>
              <w:t xml:space="preserve">Guía metodología de levantamiento, construcción y gestión de las arquitecturas y sus artefactos. </w:t>
            </w:r>
          </w:p>
        </w:tc>
      </w:tr>
    </w:tbl>
    <w:p w14:paraId="7B041847" w14:textId="77777777" w:rsidR="00952ED2" w:rsidRPr="006D5707" w:rsidRDefault="00952ED2" w:rsidP="00E410DE">
      <w:pPr>
        <w:spacing w:line="240" w:lineRule="auto"/>
        <w:ind w:right="59"/>
        <w:jc w:val="both"/>
        <w:rPr>
          <w:rFonts w:ascii="Verdana" w:eastAsia="Times New Roman" w:hAnsi="Verdana" w:cs="Arial"/>
          <w:color w:val="000000" w:themeColor="text1"/>
          <w:sz w:val="18"/>
          <w:szCs w:val="18"/>
          <w:lang w:val="es-ES" w:eastAsia="es-ES"/>
        </w:rPr>
      </w:pPr>
    </w:p>
    <w:p w14:paraId="2AA21939" w14:textId="0BEC8F37" w:rsidR="003A2FD4" w:rsidRPr="006D5707" w:rsidRDefault="003A2FD4" w:rsidP="00E410DE">
      <w:pPr>
        <w:spacing w:line="240" w:lineRule="auto"/>
        <w:ind w:right="59"/>
        <w:jc w:val="both"/>
        <w:rPr>
          <w:rFonts w:ascii="Verdana" w:eastAsia="Times New Roman" w:hAnsi="Verdana" w:cs="Arial"/>
          <w:b/>
          <w:bCs/>
          <w:color w:val="000000" w:themeColor="text1"/>
          <w:sz w:val="18"/>
          <w:szCs w:val="18"/>
          <w:lang w:val="es-ES" w:eastAsia="es-ES"/>
        </w:rPr>
      </w:pPr>
      <w:r w:rsidRPr="006D5707">
        <w:rPr>
          <w:rFonts w:ascii="Verdana" w:eastAsia="Times New Roman" w:hAnsi="Verdana" w:cs="Arial"/>
          <w:b/>
          <w:bCs/>
          <w:color w:val="000000" w:themeColor="text1"/>
          <w:sz w:val="18"/>
          <w:szCs w:val="18"/>
          <w:lang w:val="es-ES" w:eastAsia="es-ES"/>
        </w:rPr>
        <w:t>FASE 3: TO – BE</w:t>
      </w:r>
    </w:p>
    <w:p w14:paraId="37DEF58A" w14:textId="4AE54009" w:rsidR="003A2FD4" w:rsidRPr="006D5707" w:rsidRDefault="003A2FD4" w:rsidP="00E410DE">
      <w:pPr>
        <w:spacing w:after="4" w:line="250" w:lineRule="auto"/>
        <w:jc w:val="both"/>
        <w:rPr>
          <w:rFonts w:ascii="Verdana" w:eastAsia="Times New Roman" w:hAnsi="Verdana" w:cs="Arial"/>
          <w:color w:val="000000" w:themeColor="text1"/>
          <w:sz w:val="18"/>
          <w:szCs w:val="18"/>
          <w:lang w:val="es-ES" w:eastAsia="es-ES"/>
        </w:rPr>
      </w:pPr>
      <w:r w:rsidRPr="006D5707">
        <w:rPr>
          <w:rFonts w:ascii="Verdana" w:eastAsia="Times New Roman" w:hAnsi="Verdana" w:cs="Arial"/>
          <w:color w:val="000000" w:themeColor="text1"/>
          <w:sz w:val="18"/>
          <w:szCs w:val="18"/>
          <w:lang w:val="es-ES" w:eastAsia="es-ES"/>
        </w:rPr>
        <w:t xml:space="preserve">Diseñar una arquitectura empresarial objetivo (TO BE) alienada con los objetivos estratégicos del IDEAM, la visión de la AE y el sector alineado a cada uno de los dominios del marco de referencia aplicando las mejores prácticas, estándares y normatividad vigente aplicable. </w:t>
      </w:r>
    </w:p>
    <w:p w14:paraId="7F0980E0" w14:textId="77777777" w:rsidR="003A2FD4" w:rsidRPr="006D5707" w:rsidRDefault="003A2FD4" w:rsidP="00E410DE">
      <w:pPr>
        <w:spacing w:line="240" w:lineRule="auto"/>
        <w:ind w:right="59"/>
        <w:jc w:val="both"/>
        <w:rPr>
          <w:rFonts w:ascii="Verdana" w:eastAsia="Times New Roman" w:hAnsi="Verdana" w:cs="Arial"/>
          <w:color w:val="000000" w:themeColor="text1"/>
          <w:sz w:val="18"/>
          <w:szCs w:val="18"/>
          <w:lang w:eastAsia="es-ES"/>
        </w:rPr>
      </w:pPr>
    </w:p>
    <w:tbl>
      <w:tblPr>
        <w:tblStyle w:val="Tablaconcuadrcula"/>
        <w:tblW w:w="4608" w:type="pct"/>
        <w:jc w:val="center"/>
        <w:tblLook w:val="04A0" w:firstRow="1" w:lastRow="0" w:firstColumn="1" w:lastColumn="0" w:noHBand="0" w:noVBand="1"/>
      </w:tblPr>
      <w:tblGrid>
        <w:gridCol w:w="4678"/>
        <w:gridCol w:w="5266"/>
      </w:tblGrid>
      <w:tr w:rsidR="003E2DE8" w:rsidRPr="006D5707" w14:paraId="432E7572" w14:textId="77777777" w:rsidTr="006D5707">
        <w:trPr>
          <w:jc w:val="center"/>
        </w:trPr>
        <w:tc>
          <w:tcPr>
            <w:tcW w:w="5000" w:type="pct"/>
            <w:gridSpan w:val="2"/>
            <w:shd w:val="clear" w:color="auto" w:fill="BFBFBF" w:themeFill="background1" w:themeFillShade="BF"/>
          </w:tcPr>
          <w:p w14:paraId="0C05522E" w14:textId="2EE23196" w:rsidR="003E2DE8" w:rsidRPr="006D5707" w:rsidRDefault="003E2DE8" w:rsidP="00E410DE">
            <w:pPr>
              <w:tabs>
                <w:tab w:val="left" w:pos="2265"/>
              </w:tabs>
              <w:jc w:val="both"/>
              <w:rPr>
                <w:rFonts w:ascii="Verdana" w:eastAsia="Arial Narrow" w:hAnsi="Verdana" w:cs="Arial Narrow"/>
                <w:bCs/>
                <w:kern w:val="2"/>
                <w:sz w:val="18"/>
                <w:szCs w:val="18"/>
                <w14:ligatures w14:val="standardContextual"/>
              </w:rPr>
            </w:pPr>
            <w:r w:rsidRPr="006D5707">
              <w:rPr>
                <w:rFonts w:ascii="Verdana" w:eastAsia="Arial Narrow" w:hAnsi="Verdana" w:cs="Arial Narrow"/>
                <w:bCs/>
                <w:kern w:val="2"/>
                <w:sz w:val="18"/>
                <w:szCs w:val="18"/>
                <w14:ligatures w14:val="standardContextual"/>
              </w:rPr>
              <w:t>FASE 3: TO - BE</w:t>
            </w:r>
          </w:p>
        </w:tc>
      </w:tr>
      <w:tr w:rsidR="003E2DE8" w:rsidRPr="006D5707" w14:paraId="5FF72AA6" w14:textId="77777777" w:rsidTr="006D5707">
        <w:trPr>
          <w:jc w:val="center"/>
        </w:trPr>
        <w:tc>
          <w:tcPr>
            <w:tcW w:w="2352" w:type="pct"/>
            <w:shd w:val="clear" w:color="auto" w:fill="BFBFBF" w:themeFill="background1" w:themeFillShade="BF"/>
          </w:tcPr>
          <w:p w14:paraId="685C5BDF" w14:textId="77777777" w:rsidR="003E2DE8" w:rsidRPr="006D5707" w:rsidRDefault="003E2DE8" w:rsidP="00E410DE">
            <w:pPr>
              <w:tabs>
                <w:tab w:val="left" w:pos="2265"/>
              </w:tabs>
              <w:jc w:val="both"/>
              <w:rPr>
                <w:rFonts w:ascii="Verdana" w:eastAsia="Arial Narrow" w:hAnsi="Verdana" w:cs="Arial Narrow"/>
                <w:bCs/>
                <w:kern w:val="2"/>
                <w:sz w:val="18"/>
                <w:szCs w:val="18"/>
                <w14:ligatures w14:val="standardContextual"/>
              </w:rPr>
            </w:pPr>
            <w:r w:rsidRPr="006D5707">
              <w:rPr>
                <w:rFonts w:ascii="Verdana" w:eastAsia="Arial Narrow" w:hAnsi="Verdana" w:cs="Arial Narrow"/>
                <w:bCs/>
                <w:kern w:val="2"/>
                <w:sz w:val="18"/>
                <w:szCs w:val="18"/>
                <w14:ligatures w14:val="standardContextual"/>
              </w:rPr>
              <w:t>Actividad</w:t>
            </w:r>
          </w:p>
        </w:tc>
        <w:tc>
          <w:tcPr>
            <w:tcW w:w="2648" w:type="pct"/>
            <w:shd w:val="clear" w:color="auto" w:fill="BFBFBF" w:themeFill="background1" w:themeFillShade="BF"/>
          </w:tcPr>
          <w:p w14:paraId="3A3D6276" w14:textId="77777777" w:rsidR="003E2DE8" w:rsidRPr="006D5707" w:rsidRDefault="003E2DE8" w:rsidP="00E410DE">
            <w:pPr>
              <w:tabs>
                <w:tab w:val="left" w:pos="2265"/>
              </w:tabs>
              <w:jc w:val="both"/>
              <w:rPr>
                <w:rFonts w:ascii="Verdana" w:eastAsia="Arial Narrow" w:hAnsi="Verdana" w:cs="Arial Narrow"/>
                <w:bCs/>
                <w:kern w:val="2"/>
                <w:sz w:val="18"/>
                <w:szCs w:val="18"/>
                <w14:ligatures w14:val="standardContextual"/>
              </w:rPr>
            </w:pPr>
            <w:r w:rsidRPr="006D5707">
              <w:rPr>
                <w:rFonts w:ascii="Verdana" w:eastAsia="Arial Narrow" w:hAnsi="Verdana" w:cs="Arial Narrow"/>
                <w:bCs/>
                <w:kern w:val="2"/>
                <w:sz w:val="18"/>
                <w:szCs w:val="18"/>
                <w14:ligatures w14:val="standardContextual"/>
              </w:rPr>
              <w:t>Entregable</w:t>
            </w:r>
          </w:p>
        </w:tc>
      </w:tr>
      <w:tr w:rsidR="00543967" w:rsidRPr="006D5707" w14:paraId="7FB47F3A" w14:textId="77777777" w:rsidTr="006D5707">
        <w:trPr>
          <w:jc w:val="center"/>
        </w:trPr>
        <w:tc>
          <w:tcPr>
            <w:tcW w:w="2352" w:type="pct"/>
            <w:vAlign w:val="center"/>
          </w:tcPr>
          <w:p w14:paraId="282BFDB8" w14:textId="77777777" w:rsidR="00543967" w:rsidRPr="006D5707" w:rsidRDefault="00543967" w:rsidP="00E410DE">
            <w:pPr>
              <w:ind w:right="59"/>
              <w:jc w:val="both"/>
              <w:rPr>
                <w:rFonts w:ascii="Verdana" w:eastAsia="Times New Roman" w:hAnsi="Verdana" w:cs="Arial"/>
                <w:color w:val="000000" w:themeColor="text1"/>
                <w:sz w:val="18"/>
                <w:szCs w:val="18"/>
                <w:lang w:val="es-ES" w:eastAsia="es-ES"/>
              </w:rPr>
            </w:pPr>
          </w:p>
          <w:p w14:paraId="3AB14666" w14:textId="77777777" w:rsidR="00543967" w:rsidRPr="006D5707" w:rsidRDefault="00543967" w:rsidP="00E410DE">
            <w:pPr>
              <w:ind w:right="59"/>
              <w:jc w:val="both"/>
              <w:rPr>
                <w:rFonts w:ascii="Verdana" w:eastAsia="Times New Roman" w:hAnsi="Verdana" w:cs="Arial"/>
                <w:color w:val="000000" w:themeColor="text1"/>
                <w:sz w:val="18"/>
                <w:szCs w:val="18"/>
                <w:lang w:val="es-ES" w:eastAsia="es-ES"/>
              </w:rPr>
            </w:pPr>
            <w:r w:rsidRPr="006D5707">
              <w:rPr>
                <w:rFonts w:ascii="Verdana" w:eastAsia="Times New Roman" w:hAnsi="Verdana" w:cs="Arial"/>
                <w:color w:val="000000" w:themeColor="text1"/>
                <w:sz w:val="18"/>
                <w:szCs w:val="18"/>
                <w:lang w:val="es-ES" w:eastAsia="es-ES"/>
              </w:rPr>
              <w:t>Dominio de Arquitectura Institucional.</w:t>
            </w:r>
          </w:p>
          <w:p w14:paraId="3DE686A1" w14:textId="77777777" w:rsidR="00543967" w:rsidRPr="006D5707" w:rsidRDefault="00543967" w:rsidP="00E410DE">
            <w:pPr>
              <w:ind w:right="59"/>
              <w:jc w:val="both"/>
              <w:rPr>
                <w:rFonts w:ascii="Verdana" w:eastAsia="Times New Roman" w:hAnsi="Verdana" w:cs="Arial"/>
                <w:color w:val="000000" w:themeColor="text1"/>
                <w:sz w:val="18"/>
                <w:szCs w:val="18"/>
                <w:lang w:val="es-ES" w:eastAsia="es-ES"/>
              </w:rPr>
            </w:pPr>
          </w:p>
        </w:tc>
        <w:tc>
          <w:tcPr>
            <w:tcW w:w="2648" w:type="pct"/>
            <w:vMerge w:val="restart"/>
          </w:tcPr>
          <w:p w14:paraId="67E1218A" w14:textId="77777777" w:rsidR="00543967" w:rsidRPr="006D5707" w:rsidRDefault="00543967" w:rsidP="00E410DE">
            <w:pPr>
              <w:ind w:right="59"/>
              <w:jc w:val="both"/>
              <w:rPr>
                <w:rFonts w:ascii="Verdana" w:eastAsia="Times New Roman" w:hAnsi="Verdana" w:cs="Arial"/>
                <w:color w:val="000000" w:themeColor="text1"/>
                <w:sz w:val="18"/>
                <w:szCs w:val="18"/>
                <w:lang w:val="es-ES" w:eastAsia="es-ES"/>
              </w:rPr>
            </w:pPr>
          </w:p>
          <w:p w14:paraId="5C424B44" w14:textId="1B953786" w:rsidR="00543967" w:rsidRPr="006D5707" w:rsidRDefault="0DB7FF14" w:rsidP="00E410DE">
            <w:pPr>
              <w:ind w:right="59"/>
              <w:jc w:val="both"/>
              <w:rPr>
                <w:rFonts w:ascii="Verdana" w:eastAsia="Times New Roman" w:hAnsi="Verdana" w:cs="Arial"/>
                <w:color w:val="000000" w:themeColor="text1"/>
                <w:sz w:val="18"/>
                <w:szCs w:val="18"/>
                <w:lang w:val="es-ES" w:eastAsia="es-ES"/>
              </w:rPr>
            </w:pPr>
            <w:r w:rsidRPr="006D5707">
              <w:rPr>
                <w:rFonts w:ascii="Verdana" w:eastAsia="Times New Roman" w:hAnsi="Verdana" w:cs="Arial"/>
                <w:color w:val="000000" w:themeColor="text1"/>
                <w:sz w:val="18"/>
                <w:szCs w:val="18"/>
                <w:lang w:val="es-ES" w:eastAsia="es-ES"/>
              </w:rPr>
              <w:t>Documento técnico de diseño TO-BE.</w:t>
            </w:r>
          </w:p>
          <w:p w14:paraId="055F4BE0" w14:textId="671E3863" w:rsidR="00543967" w:rsidRPr="006D5707" w:rsidRDefault="34319680" w:rsidP="00E410DE">
            <w:pPr>
              <w:ind w:right="59"/>
              <w:jc w:val="both"/>
              <w:rPr>
                <w:rFonts w:ascii="Verdana" w:eastAsia="Times New Roman" w:hAnsi="Verdana" w:cs="Arial"/>
                <w:color w:val="000000" w:themeColor="text1"/>
                <w:sz w:val="18"/>
                <w:szCs w:val="18"/>
                <w:lang w:val="es-ES" w:eastAsia="es-ES"/>
              </w:rPr>
            </w:pPr>
            <w:r w:rsidRPr="006D5707">
              <w:rPr>
                <w:rFonts w:ascii="Verdana" w:eastAsia="Times New Roman" w:hAnsi="Verdana" w:cs="Arial"/>
                <w:color w:val="000000" w:themeColor="text1"/>
                <w:sz w:val="18"/>
                <w:szCs w:val="18"/>
                <w:lang w:val="es-ES" w:eastAsia="es-ES"/>
              </w:rPr>
              <w:t>Documento de Arquitectura TO - BE por dominio y sus respectivas vistas arquitectónicas en el software definido por la entidad.</w:t>
            </w:r>
          </w:p>
          <w:p w14:paraId="625E9BAE" w14:textId="77777777" w:rsidR="00543967" w:rsidRPr="006D5707" w:rsidRDefault="00543967" w:rsidP="00E410DE">
            <w:pPr>
              <w:ind w:right="59"/>
              <w:jc w:val="both"/>
              <w:rPr>
                <w:rFonts w:ascii="Verdana" w:eastAsia="Times New Roman" w:hAnsi="Verdana" w:cs="Arial"/>
                <w:b/>
                <w:bCs/>
                <w:sz w:val="18"/>
                <w:szCs w:val="18"/>
                <w:lang w:eastAsia="es-ES_tradnl"/>
              </w:rPr>
            </w:pPr>
          </w:p>
          <w:p w14:paraId="2CD7FBAE" w14:textId="082132C3" w:rsidR="00543967" w:rsidRPr="006D5707" w:rsidRDefault="00543967" w:rsidP="00E410DE">
            <w:pPr>
              <w:ind w:right="59"/>
              <w:jc w:val="both"/>
              <w:rPr>
                <w:rFonts w:ascii="Verdana" w:eastAsia="Times New Roman" w:hAnsi="Verdana" w:cs="Arial"/>
                <w:b/>
                <w:bCs/>
                <w:sz w:val="18"/>
                <w:szCs w:val="18"/>
                <w:lang w:eastAsia="es-ES_tradnl"/>
              </w:rPr>
            </w:pPr>
            <w:r w:rsidRPr="006D5707">
              <w:rPr>
                <w:rFonts w:ascii="Verdana" w:eastAsia="Times New Roman" w:hAnsi="Verdana" w:cs="Arial"/>
                <w:sz w:val="18"/>
                <w:szCs w:val="18"/>
                <w:lang w:eastAsia="es-ES_tradnl"/>
              </w:rPr>
              <w:t xml:space="preserve">Realizar la creación o actualización de los </w:t>
            </w:r>
            <w:r w:rsidRPr="006D5707">
              <w:rPr>
                <w:rFonts w:ascii="Verdana" w:eastAsia="Times New Roman" w:hAnsi="Verdana" w:cs="Arial"/>
                <w:color w:val="000000" w:themeColor="text1"/>
                <w:sz w:val="18"/>
                <w:szCs w:val="18"/>
                <w:lang w:eastAsia="es-ES"/>
              </w:rPr>
              <w:t>Catálogos MAE TO-BE</w:t>
            </w:r>
          </w:p>
          <w:p w14:paraId="65B41757" w14:textId="77777777" w:rsidR="00543967" w:rsidRPr="006D5707" w:rsidRDefault="00543967" w:rsidP="00E410DE">
            <w:pPr>
              <w:ind w:right="59"/>
              <w:jc w:val="both"/>
              <w:rPr>
                <w:rFonts w:ascii="Verdana" w:eastAsia="Times New Roman" w:hAnsi="Verdana" w:cs="Arial"/>
                <w:color w:val="000000" w:themeColor="text1"/>
                <w:sz w:val="18"/>
                <w:szCs w:val="18"/>
                <w:lang w:val="es-ES" w:eastAsia="es-ES"/>
              </w:rPr>
            </w:pPr>
          </w:p>
          <w:p w14:paraId="66725AC8" w14:textId="77777777" w:rsidR="00543967" w:rsidRPr="006D5707" w:rsidRDefault="00543967" w:rsidP="00E410DE">
            <w:pPr>
              <w:ind w:right="59"/>
              <w:jc w:val="both"/>
              <w:rPr>
                <w:rFonts w:ascii="Verdana" w:eastAsia="Times New Roman" w:hAnsi="Verdana" w:cs="Arial"/>
                <w:color w:val="000000" w:themeColor="text1"/>
                <w:sz w:val="18"/>
                <w:szCs w:val="18"/>
                <w:lang w:val="es-ES" w:eastAsia="es-ES"/>
              </w:rPr>
            </w:pPr>
            <w:r w:rsidRPr="006D5707">
              <w:rPr>
                <w:rFonts w:ascii="Verdana" w:eastAsia="Times New Roman" w:hAnsi="Verdana" w:cs="Arial"/>
                <w:color w:val="000000" w:themeColor="text1"/>
                <w:sz w:val="18"/>
                <w:szCs w:val="18"/>
                <w:lang w:val="es-ES" w:eastAsia="es-ES"/>
              </w:rPr>
              <w:t xml:space="preserve">Actualización de repositorio con estado TO- BE </w:t>
            </w:r>
          </w:p>
          <w:p w14:paraId="5BA9990B" w14:textId="77777777" w:rsidR="00543967" w:rsidRPr="006D5707" w:rsidRDefault="00543967" w:rsidP="00E410DE">
            <w:pPr>
              <w:ind w:right="59"/>
              <w:jc w:val="both"/>
              <w:rPr>
                <w:rFonts w:ascii="Verdana" w:eastAsia="Times New Roman" w:hAnsi="Verdana" w:cs="Arial"/>
                <w:color w:val="000000" w:themeColor="text1"/>
                <w:sz w:val="18"/>
                <w:szCs w:val="18"/>
                <w:lang w:val="es-ES" w:eastAsia="es-ES"/>
              </w:rPr>
            </w:pPr>
          </w:p>
          <w:p w14:paraId="4575EC6A" w14:textId="637BB491" w:rsidR="00543967" w:rsidRPr="006D5707" w:rsidRDefault="00543967" w:rsidP="00E410DE">
            <w:pPr>
              <w:ind w:right="59"/>
              <w:jc w:val="both"/>
              <w:rPr>
                <w:rFonts w:ascii="Verdana" w:eastAsia="Times New Roman" w:hAnsi="Verdana" w:cs="Arial"/>
                <w:color w:val="000000" w:themeColor="text1"/>
                <w:sz w:val="18"/>
                <w:szCs w:val="18"/>
                <w:lang w:val="es-ES" w:eastAsia="es-ES"/>
              </w:rPr>
            </w:pPr>
            <w:r w:rsidRPr="006D5707">
              <w:rPr>
                <w:rFonts w:ascii="Verdana" w:eastAsia="Times New Roman" w:hAnsi="Verdana" w:cs="Arial"/>
                <w:color w:val="000000" w:themeColor="text1"/>
                <w:sz w:val="18"/>
                <w:szCs w:val="18"/>
                <w:lang w:val="es-ES" w:eastAsia="es-ES"/>
              </w:rPr>
              <w:t xml:space="preserve">Diseñar modelo de gobernanza TO </w:t>
            </w:r>
            <w:r w:rsidR="00B6492D" w:rsidRPr="006D5707">
              <w:rPr>
                <w:rFonts w:ascii="Verdana" w:eastAsia="Times New Roman" w:hAnsi="Verdana" w:cs="Arial"/>
                <w:color w:val="000000" w:themeColor="text1"/>
                <w:sz w:val="18"/>
                <w:szCs w:val="18"/>
                <w:lang w:val="es-ES" w:eastAsia="es-ES"/>
              </w:rPr>
              <w:t>–</w:t>
            </w:r>
            <w:r w:rsidRPr="006D5707">
              <w:rPr>
                <w:rFonts w:ascii="Verdana" w:eastAsia="Times New Roman" w:hAnsi="Verdana" w:cs="Arial"/>
                <w:color w:val="000000" w:themeColor="text1"/>
                <w:sz w:val="18"/>
                <w:szCs w:val="18"/>
                <w:lang w:val="es-ES" w:eastAsia="es-ES"/>
              </w:rPr>
              <w:t xml:space="preserve"> BE</w:t>
            </w:r>
          </w:p>
          <w:p w14:paraId="0184A7C9" w14:textId="77777777" w:rsidR="00B6492D" w:rsidRPr="006D5707" w:rsidRDefault="00B6492D" w:rsidP="00E410DE">
            <w:pPr>
              <w:ind w:right="59"/>
              <w:jc w:val="both"/>
              <w:rPr>
                <w:rFonts w:ascii="Verdana" w:eastAsia="Times New Roman" w:hAnsi="Verdana" w:cs="Arial"/>
                <w:color w:val="000000" w:themeColor="text1"/>
                <w:sz w:val="18"/>
                <w:szCs w:val="18"/>
                <w:lang w:val="es-ES" w:eastAsia="es-ES"/>
              </w:rPr>
            </w:pPr>
          </w:p>
          <w:p w14:paraId="1BCAFB24" w14:textId="38D9404D" w:rsidR="00B6492D" w:rsidRPr="006D5707" w:rsidRDefault="00B6492D" w:rsidP="00E410DE">
            <w:pPr>
              <w:ind w:right="59"/>
              <w:jc w:val="both"/>
              <w:rPr>
                <w:rFonts w:ascii="Verdana" w:eastAsia="Times New Roman" w:hAnsi="Verdana" w:cs="Arial"/>
                <w:color w:val="000000" w:themeColor="text1"/>
                <w:sz w:val="18"/>
                <w:szCs w:val="18"/>
                <w:lang w:val="es-ES" w:eastAsia="es-ES"/>
              </w:rPr>
            </w:pPr>
            <w:r w:rsidRPr="006D5707">
              <w:rPr>
                <w:rFonts w:ascii="Verdana" w:eastAsia="Times New Roman" w:hAnsi="Verdana" w:cs="Arial"/>
                <w:color w:val="000000" w:themeColor="text1"/>
                <w:sz w:val="18"/>
                <w:szCs w:val="18"/>
                <w:lang w:val="es-ES" w:eastAsia="es-ES"/>
              </w:rPr>
              <w:t xml:space="preserve">Vistas de Arquitectura en el software definido por la entidad </w:t>
            </w:r>
          </w:p>
          <w:p w14:paraId="1786FFC2" w14:textId="25997493" w:rsidR="28D3D5B5" w:rsidRPr="006D5707" w:rsidRDefault="28D3D5B5" w:rsidP="00E410DE">
            <w:pPr>
              <w:ind w:right="59"/>
              <w:jc w:val="both"/>
              <w:rPr>
                <w:rFonts w:ascii="Verdana" w:eastAsia="Times New Roman" w:hAnsi="Verdana" w:cs="Arial"/>
                <w:color w:val="000000" w:themeColor="text1"/>
                <w:sz w:val="18"/>
                <w:szCs w:val="18"/>
                <w:lang w:eastAsia="es-ES"/>
              </w:rPr>
            </w:pPr>
            <w:r w:rsidRPr="006D5707">
              <w:rPr>
                <w:rFonts w:ascii="Verdana" w:eastAsia="Times New Roman" w:hAnsi="Verdana" w:cs="Arial"/>
                <w:color w:val="000000" w:themeColor="text1"/>
                <w:sz w:val="18"/>
                <w:szCs w:val="18"/>
                <w:lang w:eastAsia="es-ES"/>
              </w:rPr>
              <w:t>Guía metodología de levantamiento, construcción y gesti</w:t>
            </w:r>
            <w:r w:rsidR="53185644" w:rsidRPr="006D5707">
              <w:rPr>
                <w:rFonts w:ascii="Verdana" w:eastAsia="Times New Roman" w:hAnsi="Verdana" w:cs="Arial"/>
                <w:color w:val="000000" w:themeColor="text1"/>
                <w:sz w:val="18"/>
                <w:szCs w:val="18"/>
                <w:lang w:eastAsia="es-ES"/>
              </w:rPr>
              <w:t>ó</w:t>
            </w:r>
            <w:r w:rsidRPr="006D5707">
              <w:rPr>
                <w:rFonts w:ascii="Verdana" w:eastAsia="Times New Roman" w:hAnsi="Verdana" w:cs="Arial"/>
                <w:color w:val="000000" w:themeColor="text1"/>
                <w:sz w:val="18"/>
                <w:szCs w:val="18"/>
                <w:lang w:eastAsia="es-ES"/>
              </w:rPr>
              <w:t>n de las arquitecturas y sus artefactos.</w:t>
            </w:r>
          </w:p>
          <w:p w14:paraId="77332237" w14:textId="25B47536" w:rsidR="00B6492D" w:rsidRPr="006D5707" w:rsidRDefault="00B6492D" w:rsidP="00E410DE">
            <w:pPr>
              <w:ind w:right="59"/>
              <w:jc w:val="both"/>
              <w:rPr>
                <w:rFonts w:ascii="Verdana" w:eastAsia="Times New Roman" w:hAnsi="Verdana" w:cs="Arial"/>
                <w:color w:val="000000" w:themeColor="text1"/>
                <w:sz w:val="18"/>
                <w:szCs w:val="18"/>
                <w:lang w:val="es-ES" w:eastAsia="es-ES"/>
              </w:rPr>
            </w:pPr>
          </w:p>
        </w:tc>
      </w:tr>
      <w:tr w:rsidR="00543967" w:rsidRPr="006D5707" w14:paraId="5FD80832" w14:textId="77777777" w:rsidTr="006D5707">
        <w:trPr>
          <w:jc w:val="center"/>
        </w:trPr>
        <w:tc>
          <w:tcPr>
            <w:tcW w:w="2352" w:type="pct"/>
            <w:vAlign w:val="center"/>
          </w:tcPr>
          <w:p w14:paraId="4A81DFF6" w14:textId="5D6713C2" w:rsidR="00543967" w:rsidRPr="006D5707" w:rsidRDefault="00543967" w:rsidP="00E410DE">
            <w:pPr>
              <w:ind w:right="59"/>
              <w:jc w:val="both"/>
              <w:rPr>
                <w:rFonts w:ascii="Verdana" w:eastAsia="Times New Roman" w:hAnsi="Verdana" w:cs="Arial"/>
                <w:color w:val="000000" w:themeColor="text1"/>
                <w:sz w:val="18"/>
                <w:szCs w:val="18"/>
                <w:lang w:val="es-ES" w:eastAsia="es-ES"/>
              </w:rPr>
            </w:pPr>
            <w:r w:rsidRPr="006D5707">
              <w:rPr>
                <w:rFonts w:ascii="Verdana" w:eastAsia="Times New Roman" w:hAnsi="Verdana" w:cs="Arial"/>
                <w:color w:val="000000" w:themeColor="text1"/>
                <w:sz w:val="18"/>
                <w:szCs w:val="18"/>
                <w:lang w:val="es-ES" w:eastAsia="es-ES"/>
              </w:rPr>
              <w:t>Dominio de Arquitectura de información</w:t>
            </w:r>
          </w:p>
          <w:p w14:paraId="7379BF00" w14:textId="77777777" w:rsidR="00543967" w:rsidRPr="006D5707" w:rsidRDefault="00543967" w:rsidP="00E410DE">
            <w:pPr>
              <w:ind w:right="59"/>
              <w:jc w:val="both"/>
              <w:rPr>
                <w:rFonts w:ascii="Verdana" w:eastAsia="Times New Roman" w:hAnsi="Verdana" w:cs="Arial"/>
                <w:color w:val="000000" w:themeColor="text1"/>
                <w:sz w:val="18"/>
                <w:szCs w:val="18"/>
                <w:lang w:val="es-ES" w:eastAsia="es-ES"/>
              </w:rPr>
            </w:pPr>
          </w:p>
        </w:tc>
        <w:tc>
          <w:tcPr>
            <w:tcW w:w="2648" w:type="pct"/>
            <w:vMerge/>
          </w:tcPr>
          <w:p w14:paraId="7AD1DB53" w14:textId="77777777" w:rsidR="00543967" w:rsidRPr="006D5707" w:rsidRDefault="00543967" w:rsidP="00E410DE">
            <w:pPr>
              <w:ind w:right="59"/>
              <w:jc w:val="both"/>
              <w:rPr>
                <w:rFonts w:ascii="Verdana" w:eastAsia="Times New Roman" w:hAnsi="Verdana" w:cs="Arial"/>
                <w:color w:val="000000" w:themeColor="text1"/>
                <w:sz w:val="18"/>
                <w:szCs w:val="18"/>
                <w:lang w:val="es-ES" w:eastAsia="es-ES"/>
              </w:rPr>
            </w:pPr>
          </w:p>
        </w:tc>
      </w:tr>
      <w:tr w:rsidR="00543967" w:rsidRPr="006D5707" w14:paraId="6EB163DA" w14:textId="77777777" w:rsidTr="006D5707">
        <w:trPr>
          <w:jc w:val="center"/>
        </w:trPr>
        <w:tc>
          <w:tcPr>
            <w:tcW w:w="2352" w:type="pct"/>
            <w:vAlign w:val="center"/>
          </w:tcPr>
          <w:p w14:paraId="7DBF488B" w14:textId="566DEF90" w:rsidR="00543967" w:rsidRPr="006D5707" w:rsidRDefault="00543967" w:rsidP="00E410DE">
            <w:pPr>
              <w:ind w:right="59"/>
              <w:jc w:val="both"/>
              <w:rPr>
                <w:rFonts w:ascii="Verdana" w:eastAsia="Times New Roman" w:hAnsi="Verdana" w:cs="Arial"/>
                <w:color w:val="000000" w:themeColor="text1"/>
                <w:sz w:val="18"/>
                <w:szCs w:val="18"/>
                <w:lang w:val="es-ES" w:eastAsia="es-ES"/>
              </w:rPr>
            </w:pPr>
            <w:r w:rsidRPr="006D5707">
              <w:rPr>
                <w:rFonts w:ascii="Verdana" w:eastAsia="Times New Roman" w:hAnsi="Verdana" w:cs="Arial"/>
                <w:color w:val="000000" w:themeColor="text1"/>
                <w:sz w:val="18"/>
                <w:szCs w:val="18"/>
                <w:lang w:val="es-ES" w:eastAsia="es-ES"/>
              </w:rPr>
              <w:t>Dominio de Arquitectura de Seguridad</w:t>
            </w:r>
          </w:p>
          <w:p w14:paraId="2E4EE94B" w14:textId="77777777" w:rsidR="00543967" w:rsidRPr="006D5707" w:rsidRDefault="00543967" w:rsidP="00E410DE">
            <w:pPr>
              <w:ind w:right="59"/>
              <w:jc w:val="both"/>
              <w:rPr>
                <w:rFonts w:ascii="Verdana" w:eastAsia="Times New Roman" w:hAnsi="Verdana" w:cs="Arial"/>
                <w:color w:val="000000" w:themeColor="text1"/>
                <w:sz w:val="18"/>
                <w:szCs w:val="18"/>
                <w:lang w:val="es-ES" w:eastAsia="es-ES"/>
              </w:rPr>
            </w:pPr>
          </w:p>
        </w:tc>
        <w:tc>
          <w:tcPr>
            <w:tcW w:w="2648" w:type="pct"/>
            <w:vMerge/>
          </w:tcPr>
          <w:p w14:paraId="1ACE12BC" w14:textId="0E1A6F5F" w:rsidR="00543967" w:rsidRPr="006D5707" w:rsidRDefault="00543967" w:rsidP="00E410DE">
            <w:pPr>
              <w:ind w:right="59"/>
              <w:jc w:val="both"/>
              <w:rPr>
                <w:rFonts w:ascii="Verdana" w:eastAsia="Times New Roman" w:hAnsi="Verdana" w:cs="Arial"/>
                <w:color w:val="000000" w:themeColor="text1"/>
                <w:sz w:val="18"/>
                <w:szCs w:val="18"/>
                <w:lang w:val="es-ES" w:eastAsia="es-ES"/>
              </w:rPr>
            </w:pPr>
          </w:p>
        </w:tc>
      </w:tr>
      <w:tr w:rsidR="00543967" w:rsidRPr="006D5707" w14:paraId="089DEE31" w14:textId="77777777" w:rsidTr="006D5707">
        <w:trPr>
          <w:jc w:val="center"/>
        </w:trPr>
        <w:tc>
          <w:tcPr>
            <w:tcW w:w="2352" w:type="pct"/>
            <w:vAlign w:val="center"/>
          </w:tcPr>
          <w:p w14:paraId="26508CD2" w14:textId="77777777" w:rsidR="00543967" w:rsidRPr="006D5707" w:rsidRDefault="00543967" w:rsidP="00E410DE">
            <w:pPr>
              <w:ind w:right="59"/>
              <w:jc w:val="both"/>
              <w:rPr>
                <w:rFonts w:ascii="Verdana" w:eastAsia="Times New Roman" w:hAnsi="Verdana" w:cs="Arial"/>
                <w:color w:val="000000" w:themeColor="text1"/>
                <w:sz w:val="18"/>
                <w:szCs w:val="18"/>
                <w:lang w:val="es-ES" w:eastAsia="es-ES"/>
              </w:rPr>
            </w:pPr>
          </w:p>
          <w:p w14:paraId="7B371A0B" w14:textId="6370C269" w:rsidR="00543967" w:rsidRPr="006D5707" w:rsidRDefault="00543967" w:rsidP="00E410DE">
            <w:pPr>
              <w:ind w:right="59"/>
              <w:jc w:val="both"/>
              <w:rPr>
                <w:rFonts w:ascii="Verdana" w:eastAsia="Times New Roman" w:hAnsi="Verdana" w:cs="Arial"/>
                <w:color w:val="000000" w:themeColor="text1"/>
                <w:sz w:val="18"/>
                <w:szCs w:val="18"/>
                <w:lang w:val="es-ES" w:eastAsia="es-ES"/>
              </w:rPr>
            </w:pPr>
            <w:r w:rsidRPr="006D5707">
              <w:rPr>
                <w:rFonts w:ascii="Verdana" w:eastAsia="Times New Roman" w:hAnsi="Verdana" w:cs="Arial"/>
                <w:color w:val="000000" w:themeColor="text1"/>
                <w:sz w:val="18"/>
                <w:szCs w:val="18"/>
                <w:lang w:val="es-ES" w:eastAsia="es-ES"/>
              </w:rPr>
              <w:t>Dominio de Arquitectura de sistemas de información</w:t>
            </w:r>
          </w:p>
        </w:tc>
        <w:tc>
          <w:tcPr>
            <w:tcW w:w="2648" w:type="pct"/>
            <w:vMerge/>
          </w:tcPr>
          <w:p w14:paraId="08A04C5B" w14:textId="272F45C3" w:rsidR="00543967" w:rsidRPr="006D5707" w:rsidRDefault="00543967" w:rsidP="00E410DE">
            <w:pPr>
              <w:ind w:right="59"/>
              <w:jc w:val="both"/>
              <w:rPr>
                <w:rFonts w:ascii="Verdana" w:hAnsi="Verdana"/>
                <w:sz w:val="18"/>
                <w:szCs w:val="18"/>
              </w:rPr>
            </w:pPr>
          </w:p>
        </w:tc>
      </w:tr>
      <w:tr w:rsidR="00543967" w:rsidRPr="006D5707" w14:paraId="1ED723B0" w14:textId="77777777" w:rsidTr="006D5707">
        <w:trPr>
          <w:jc w:val="center"/>
        </w:trPr>
        <w:tc>
          <w:tcPr>
            <w:tcW w:w="2352" w:type="pct"/>
            <w:vAlign w:val="center"/>
          </w:tcPr>
          <w:p w14:paraId="2DC78AF2" w14:textId="77777777" w:rsidR="00543967" w:rsidRPr="006D5707" w:rsidRDefault="00543967" w:rsidP="00E410DE">
            <w:pPr>
              <w:ind w:right="59"/>
              <w:jc w:val="both"/>
              <w:rPr>
                <w:rFonts w:ascii="Verdana" w:eastAsia="Times New Roman" w:hAnsi="Verdana" w:cs="Arial"/>
                <w:color w:val="000000" w:themeColor="text1"/>
                <w:sz w:val="18"/>
                <w:szCs w:val="18"/>
                <w:lang w:val="es-ES" w:eastAsia="es-ES"/>
              </w:rPr>
            </w:pPr>
            <w:r w:rsidRPr="006D5707">
              <w:rPr>
                <w:rFonts w:ascii="Verdana" w:eastAsia="Times New Roman" w:hAnsi="Verdana" w:cs="Arial"/>
                <w:color w:val="000000" w:themeColor="text1"/>
                <w:sz w:val="18"/>
                <w:szCs w:val="18"/>
                <w:lang w:val="es-ES" w:eastAsia="es-ES"/>
              </w:rPr>
              <w:t>Dominio de Arquitectura tecnológica</w:t>
            </w:r>
          </w:p>
          <w:p w14:paraId="5B2A21C8" w14:textId="77777777" w:rsidR="00543967" w:rsidRPr="006D5707" w:rsidRDefault="00543967" w:rsidP="00E410DE">
            <w:pPr>
              <w:pStyle w:val="Prrafodelista"/>
              <w:ind w:right="59"/>
              <w:jc w:val="both"/>
              <w:rPr>
                <w:rFonts w:ascii="Verdana" w:eastAsia="Times New Roman" w:hAnsi="Verdana" w:cs="Arial"/>
                <w:color w:val="000000" w:themeColor="text1"/>
                <w:sz w:val="18"/>
                <w:szCs w:val="18"/>
                <w:lang w:val="es-ES" w:eastAsia="es-ES"/>
              </w:rPr>
            </w:pPr>
          </w:p>
        </w:tc>
        <w:tc>
          <w:tcPr>
            <w:tcW w:w="2648" w:type="pct"/>
            <w:vMerge/>
          </w:tcPr>
          <w:p w14:paraId="29C5A852" w14:textId="5B9410CC" w:rsidR="00543967" w:rsidRPr="006D5707" w:rsidRDefault="00543967" w:rsidP="00E410DE">
            <w:pPr>
              <w:ind w:right="59"/>
              <w:jc w:val="both"/>
              <w:rPr>
                <w:rFonts w:ascii="Verdana" w:eastAsia="Times New Roman" w:hAnsi="Verdana" w:cs="Arial"/>
                <w:color w:val="000000" w:themeColor="text1"/>
                <w:sz w:val="18"/>
                <w:szCs w:val="18"/>
                <w:lang w:val="es-ES" w:eastAsia="es-ES"/>
              </w:rPr>
            </w:pPr>
          </w:p>
        </w:tc>
      </w:tr>
      <w:tr w:rsidR="00543967" w:rsidRPr="006D5707" w14:paraId="7CB5A0B6" w14:textId="77777777" w:rsidTr="006D5707">
        <w:trPr>
          <w:jc w:val="center"/>
        </w:trPr>
        <w:tc>
          <w:tcPr>
            <w:tcW w:w="2352" w:type="pct"/>
            <w:vAlign w:val="center"/>
          </w:tcPr>
          <w:p w14:paraId="3E80DEDE" w14:textId="355485B5" w:rsidR="00543967" w:rsidRPr="006D5707" w:rsidRDefault="00543967" w:rsidP="00E410DE">
            <w:pPr>
              <w:ind w:right="59"/>
              <w:jc w:val="both"/>
              <w:rPr>
                <w:rFonts w:ascii="Verdana" w:eastAsia="Times New Roman" w:hAnsi="Verdana" w:cs="Arial"/>
                <w:color w:val="000000" w:themeColor="text1"/>
                <w:sz w:val="18"/>
                <w:szCs w:val="18"/>
                <w:lang w:val="es-ES" w:eastAsia="es-ES"/>
              </w:rPr>
            </w:pPr>
            <w:r w:rsidRPr="006D5707">
              <w:rPr>
                <w:rFonts w:ascii="Verdana" w:eastAsia="Times New Roman" w:hAnsi="Verdana" w:cs="Arial"/>
                <w:color w:val="000000" w:themeColor="text1"/>
                <w:sz w:val="18"/>
                <w:szCs w:val="18"/>
                <w:lang w:val="es-ES" w:eastAsia="es-ES"/>
              </w:rPr>
              <w:t xml:space="preserve">Gobierno de Arquitectura empresarial </w:t>
            </w:r>
          </w:p>
        </w:tc>
        <w:tc>
          <w:tcPr>
            <w:tcW w:w="2648" w:type="pct"/>
            <w:vMerge/>
          </w:tcPr>
          <w:p w14:paraId="7E93872C" w14:textId="77777777" w:rsidR="00543967" w:rsidRPr="006D5707" w:rsidRDefault="00543967" w:rsidP="00E410DE">
            <w:pPr>
              <w:ind w:right="59"/>
              <w:jc w:val="both"/>
              <w:rPr>
                <w:rFonts w:ascii="Verdana" w:eastAsia="Times New Roman" w:hAnsi="Verdana" w:cs="Arial"/>
                <w:color w:val="000000" w:themeColor="text1"/>
                <w:sz w:val="18"/>
                <w:szCs w:val="18"/>
                <w:lang w:val="es-ES" w:eastAsia="es-ES"/>
              </w:rPr>
            </w:pPr>
          </w:p>
        </w:tc>
      </w:tr>
    </w:tbl>
    <w:p w14:paraId="33638E15" w14:textId="77777777" w:rsidR="00952ED2" w:rsidRPr="006D5707" w:rsidRDefault="00952ED2" w:rsidP="006D5707">
      <w:pPr>
        <w:spacing w:line="240" w:lineRule="auto"/>
        <w:ind w:right="59"/>
        <w:jc w:val="both"/>
        <w:rPr>
          <w:rFonts w:ascii="Verdana" w:eastAsia="Times New Roman" w:hAnsi="Verdana" w:cs="Arial"/>
          <w:color w:val="000000" w:themeColor="text1"/>
          <w:sz w:val="18"/>
          <w:szCs w:val="18"/>
          <w:lang w:val="es-ES" w:eastAsia="es-ES"/>
        </w:rPr>
      </w:pPr>
    </w:p>
    <w:p w14:paraId="373F3254" w14:textId="63B59323" w:rsidR="003D1815" w:rsidRPr="006D5707" w:rsidRDefault="003A2FD4" w:rsidP="00E410DE">
      <w:pPr>
        <w:spacing w:line="240" w:lineRule="auto"/>
        <w:ind w:right="59"/>
        <w:jc w:val="both"/>
        <w:rPr>
          <w:rFonts w:ascii="Verdana" w:eastAsia="Times New Roman" w:hAnsi="Verdana" w:cs="Arial"/>
          <w:b/>
          <w:bCs/>
          <w:color w:val="000000" w:themeColor="text1"/>
          <w:sz w:val="18"/>
          <w:szCs w:val="18"/>
          <w:lang w:val="es-ES" w:eastAsia="es-ES"/>
        </w:rPr>
      </w:pPr>
      <w:r w:rsidRPr="006D5707">
        <w:rPr>
          <w:rFonts w:ascii="Verdana" w:eastAsia="Times New Roman" w:hAnsi="Verdana" w:cs="Arial"/>
          <w:b/>
          <w:bCs/>
          <w:color w:val="000000" w:themeColor="text1"/>
          <w:sz w:val="18"/>
          <w:szCs w:val="18"/>
          <w:lang w:val="es-ES" w:eastAsia="es-ES"/>
        </w:rPr>
        <w:t>FASE 4: ANALISIS DE BRECHAS Y HOJA DE RUTA.</w:t>
      </w:r>
    </w:p>
    <w:p w14:paraId="170319B9" w14:textId="05562F50" w:rsidR="00952ED2" w:rsidRPr="006D5707" w:rsidRDefault="003A2FD4" w:rsidP="00E410DE">
      <w:pPr>
        <w:spacing w:line="240" w:lineRule="auto"/>
        <w:ind w:right="59"/>
        <w:jc w:val="both"/>
        <w:rPr>
          <w:rFonts w:ascii="Verdana" w:eastAsia="Times New Roman" w:hAnsi="Verdana" w:cs="Arial"/>
          <w:color w:val="000000" w:themeColor="text1"/>
          <w:sz w:val="18"/>
          <w:szCs w:val="18"/>
          <w:lang w:val="es-ES" w:eastAsia="es-ES"/>
        </w:rPr>
      </w:pPr>
      <w:r w:rsidRPr="006D5707">
        <w:rPr>
          <w:rFonts w:ascii="Verdana" w:eastAsia="Times New Roman" w:hAnsi="Verdana" w:cs="Arial"/>
          <w:color w:val="000000" w:themeColor="text1"/>
          <w:sz w:val="18"/>
          <w:szCs w:val="18"/>
          <w:lang w:val="es-ES" w:eastAsia="es-ES"/>
        </w:rPr>
        <w:t xml:space="preserve">Determinar y documentar las brechas entre la arquitectura actual (AS-IS) y la arquitectura empresarial objetivo (TO-BE), haciendo un recorrido por todos los dominios del Marco de Referencia, teniendo en cuenta los componentes de la última versión de TOGAF. Las brechas identificadas se convierten en un insumo para la identificación de iniciativas y proyectos a incluir en la hoja de ruta.  </w:t>
      </w:r>
    </w:p>
    <w:p w14:paraId="0F35EC21" w14:textId="77777777" w:rsidR="00952ED2" w:rsidRPr="006D5707" w:rsidRDefault="00952ED2" w:rsidP="00E410DE">
      <w:pPr>
        <w:pStyle w:val="Prrafodelista"/>
        <w:spacing w:line="240" w:lineRule="auto"/>
        <w:ind w:left="1980" w:right="59"/>
        <w:jc w:val="both"/>
        <w:rPr>
          <w:rFonts w:ascii="Verdana" w:eastAsia="Times New Roman" w:hAnsi="Verdana" w:cs="Arial"/>
          <w:color w:val="000000" w:themeColor="text1"/>
          <w:sz w:val="18"/>
          <w:szCs w:val="18"/>
          <w:lang w:val="es-ES" w:eastAsia="es-ES"/>
        </w:rPr>
      </w:pPr>
    </w:p>
    <w:tbl>
      <w:tblPr>
        <w:tblStyle w:val="Tablaconcuadrcula"/>
        <w:tblW w:w="4608" w:type="pct"/>
        <w:jc w:val="center"/>
        <w:tblLook w:val="04A0" w:firstRow="1" w:lastRow="0" w:firstColumn="1" w:lastColumn="0" w:noHBand="0" w:noVBand="1"/>
      </w:tblPr>
      <w:tblGrid>
        <w:gridCol w:w="4678"/>
        <w:gridCol w:w="5266"/>
      </w:tblGrid>
      <w:tr w:rsidR="00543967" w:rsidRPr="006D5707" w14:paraId="45F6E90A" w14:textId="77777777" w:rsidTr="006D5707">
        <w:trPr>
          <w:jc w:val="center"/>
        </w:trPr>
        <w:tc>
          <w:tcPr>
            <w:tcW w:w="5000" w:type="pct"/>
            <w:gridSpan w:val="2"/>
            <w:shd w:val="clear" w:color="auto" w:fill="BFBFBF" w:themeFill="background1" w:themeFillShade="BF"/>
          </w:tcPr>
          <w:p w14:paraId="77C1195C" w14:textId="337DD17F" w:rsidR="00543967" w:rsidRPr="006D5707" w:rsidRDefault="00543967" w:rsidP="00E410DE">
            <w:pPr>
              <w:tabs>
                <w:tab w:val="left" w:pos="2265"/>
              </w:tabs>
              <w:jc w:val="both"/>
              <w:rPr>
                <w:rFonts w:ascii="Verdana" w:eastAsia="Arial Narrow" w:hAnsi="Verdana" w:cs="Arial Narrow"/>
                <w:bCs/>
                <w:kern w:val="2"/>
                <w:sz w:val="18"/>
                <w:szCs w:val="18"/>
                <w14:ligatures w14:val="standardContextual"/>
              </w:rPr>
            </w:pPr>
            <w:r w:rsidRPr="006D5707">
              <w:rPr>
                <w:rFonts w:ascii="Verdana" w:eastAsia="Arial Narrow" w:hAnsi="Verdana" w:cs="Arial Narrow"/>
                <w:bCs/>
                <w:kern w:val="2"/>
                <w:sz w:val="18"/>
                <w:szCs w:val="18"/>
                <w14:ligatures w14:val="standardContextual"/>
              </w:rPr>
              <w:t>FASE 4: ANALISIS DE BRECHAS Y HOJA DE RUTA.</w:t>
            </w:r>
          </w:p>
        </w:tc>
      </w:tr>
      <w:tr w:rsidR="00543967" w:rsidRPr="006D5707" w14:paraId="36C8F4B1" w14:textId="77777777" w:rsidTr="006D5707">
        <w:trPr>
          <w:jc w:val="center"/>
        </w:trPr>
        <w:tc>
          <w:tcPr>
            <w:tcW w:w="2352" w:type="pct"/>
            <w:shd w:val="clear" w:color="auto" w:fill="BFBFBF" w:themeFill="background1" w:themeFillShade="BF"/>
          </w:tcPr>
          <w:p w14:paraId="2C56FFF9" w14:textId="77777777" w:rsidR="00543967" w:rsidRPr="006D5707" w:rsidRDefault="00543967" w:rsidP="00E410DE">
            <w:pPr>
              <w:tabs>
                <w:tab w:val="left" w:pos="2265"/>
              </w:tabs>
              <w:jc w:val="both"/>
              <w:rPr>
                <w:rFonts w:ascii="Verdana" w:eastAsia="Arial Narrow" w:hAnsi="Verdana" w:cs="Arial Narrow"/>
                <w:bCs/>
                <w:kern w:val="2"/>
                <w:sz w:val="18"/>
                <w:szCs w:val="18"/>
                <w14:ligatures w14:val="standardContextual"/>
              </w:rPr>
            </w:pPr>
            <w:r w:rsidRPr="006D5707">
              <w:rPr>
                <w:rFonts w:ascii="Verdana" w:eastAsia="Arial Narrow" w:hAnsi="Verdana" w:cs="Arial Narrow"/>
                <w:bCs/>
                <w:kern w:val="2"/>
                <w:sz w:val="18"/>
                <w:szCs w:val="18"/>
                <w14:ligatures w14:val="standardContextual"/>
              </w:rPr>
              <w:t>Actividad</w:t>
            </w:r>
          </w:p>
        </w:tc>
        <w:tc>
          <w:tcPr>
            <w:tcW w:w="2648" w:type="pct"/>
            <w:shd w:val="clear" w:color="auto" w:fill="BFBFBF" w:themeFill="background1" w:themeFillShade="BF"/>
          </w:tcPr>
          <w:p w14:paraId="20A6B70B" w14:textId="77777777" w:rsidR="00543967" w:rsidRPr="006D5707" w:rsidRDefault="00543967" w:rsidP="00E410DE">
            <w:pPr>
              <w:tabs>
                <w:tab w:val="left" w:pos="2265"/>
              </w:tabs>
              <w:jc w:val="both"/>
              <w:rPr>
                <w:rFonts w:ascii="Verdana" w:eastAsia="Arial Narrow" w:hAnsi="Verdana" w:cs="Arial Narrow"/>
                <w:bCs/>
                <w:kern w:val="2"/>
                <w:sz w:val="18"/>
                <w:szCs w:val="18"/>
                <w14:ligatures w14:val="standardContextual"/>
              </w:rPr>
            </w:pPr>
            <w:r w:rsidRPr="006D5707">
              <w:rPr>
                <w:rFonts w:ascii="Verdana" w:eastAsia="Arial Narrow" w:hAnsi="Verdana" w:cs="Arial Narrow"/>
                <w:bCs/>
                <w:kern w:val="2"/>
                <w:sz w:val="18"/>
                <w:szCs w:val="18"/>
                <w14:ligatures w14:val="standardContextual"/>
              </w:rPr>
              <w:t>Entregable</w:t>
            </w:r>
          </w:p>
        </w:tc>
      </w:tr>
      <w:tr w:rsidR="006D2A0A" w:rsidRPr="006D5707" w14:paraId="60D5A041" w14:textId="77777777" w:rsidTr="006D5707">
        <w:trPr>
          <w:trHeight w:val="1289"/>
          <w:jc w:val="center"/>
        </w:trPr>
        <w:tc>
          <w:tcPr>
            <w:tcW w:w="2352" w:type="pct"/>
            <w:vAlign w:val="center"/>
          </w:tcPr>
          <w:p w14:paraId="2401A128" w14:textId="4E5E5765" w:rsidR="006D2A0A" w:rsidRPr="006D5707" w:rsidRDefault="006D2A0A" w:rsidP="00E410DE">
            <w:pPr>
              <w:ind w:right="59"/>
              <w:jc w:val="both"/>
              <w:rPr>
                <w:rFonts w:ascii="Verdana" w:eastAsia="Times New Roman" w:hAnsi="Verdana" w:cs="Arial"/>
                <w:color w:val="000000" w:themeColor="text1"/>
                <w:sz w:val="18"/>
                <w:szCs w:val="18"/>
                <w:lang w:val="es-ES" w:eastAsia="es-ES"/>
              </w:rPr>
            </w:pPr>
            <w:r w:rsidRPr="006D5707">
              <w:rPr>
                <w:rFonts w:ascii="Verdana" w:eastAsia="Times New Roman" w:hAnsi="Verdana" w:cs="Arial"/>
                <w:color w:val="000000" w:themeColor="text1"/>
                <w:sz w:val="18"/>
                <w:szCs w:val="18"/>
                <w:lang w:val="es-ES" w:eastAsia="es-ES"/>
              </w:rPr>
              <w:t>Realizar análisis de brechas entre As-</w:t>
            </w:r>
            <w:proofErr w:type="spellStart"/>
            <w:r w:rsidRPr="006D5707">
              <w:rPr>
                <w:rFonts w:ascii="Verdana" w:eastAsia="Times New Roman" w:hAnsi="Verdana" w:cs="Arial"/>
                <w:color w:val="000000" w:themeColor="text1"/>
                <w:sz w:val="18"/>
                <w:szCs w:val="18"/>
                <w:lang w:val="es-ES" w:eastAsia="es-ES"/>
              </w:rPr>
              <w:t>Is</w:t>
            </w:r>
            <w:proofErr w:type="spellEnd"/>
            <w:r w:rsidRPr="006D5707">
              <w:rPr>
                <w:rFonts w:ascii="Verdana" w:eastAsia="Times New Roman" w:hAnsi="Verdana" w:cs="Arial"/>
                <w:color w:val="000000" w:themeColor="text1"/>
                <w:sz w:val="18"/>
                <w:szCs w:val="18"/>
                <w:lang w:val="es-ES" w:eastAsia="es-ES"/>
              </w:rPr>
              <w:t xml:space="preserve"> y </w:t>
            </w:r>
            <w:proofErr w:type="spellStart"/>
            <w:r w:rsidRPr="006D5707">
              <w:rPr>
                <w:rFonts w:ascii="Verdana" w:eastAsia="Times New Roman" w:hAnsi="Verdana" w:cs="Arial"/>
                <w:color w:val="000000" w:themeColor="text1"/>
                <w:sz w:val="18"/>
                <w:szCs w:val="18"/>
                <w:lang w:val="es-ES" w:eastAsia="es-ES"/>
              </w:rPr>
              <w:t>To</w:t>
            </w:r>
            <w:proofErr w:type="spellEnd"/>
            <w:r w:rsidRPr="006D5707">
              <w:rPr>
                <w:rFonts w:ascii="Verdana" w:eastAsia="Times New Roman" w:hAnsi="Verdana" w:cs="Arial"/>
                <w:color w:val="000000" w:themeColor="text1"/>
                <w:sz w:val="18"/>
                <w:szCs w:val="18"/>
                <w:lang w:val="es-ES" w:eastAsia="es-ES"/>
              </w:rPr>
              <w:t xml:space="preserve">-Be o Comparar estado actual vs objetivo por dominio </w:t>
            </w:r>
          </w:p>
        </w:tc>
        <w:tc>
          <w:tcPr>
            <w:tcW w:w="2648" w:type="pct"/>
          </w:tcPr>
          <w:p w14:paraId="6D903526" w14:textId="77777777" w:rsidR="006D2A0A" w:rsidRPr="006D5707" w:rsidRDefault="006D2A0A" w:rsidP="00E410DE">
            <w:pPr>
              <w:ind w:right="59"/>
              <w:jc w:val="both"/>
              <w:rPr>
                <w:rFonts w:ascii="Verdana" w:eastAsia="Times New Roman" w:hAnsi="Verdana" w:cs="Arial"/>
                <w:color w:val="000000" w:themeColor="text1"/>
                <w:sz w:val="18"/>
                <w:szCs w:val="18"/>
                <w:lang w:val="es-ES" w:eastAsia="es-ES"/>
              </w:rPr>
            </w:pPr>
          </w:p>
          <w:p w14:paraId="334B0A44" w14:textId="418A56CC" w:rsidR="006D2A0A" w:rsidRPr="006D5707" w:rsidRDefault="006D2A0A" w:rsidP="00E410DE">
            <w:pPr>
              <w:ind w:right="59"/>
              <w:jc w:val="both"/>
              <w:rPr>
                <w:rFonts w:ascii="Verdana" w:eastAsia="Times New Roman" w:hAnsi="Verdana" w:cs="Arial"/>
                <w:color w:val="000000" w:themeColor="text1"/>
                <w:sz w:val="18"/>
                <w:szCs w:val="18"/>
                <w:lang w:val="es-ES" w:eastAsia="es-ES"/>
              </w:rPr>
            </w:pPr>
            <w:r w:rsidRPr="006D5707">
              <w:rPr>
                <w:rFonts w:ascii="Verdana" w:eastAsia="Times New Roman" w:hAnsi="Verdana" w:cs="Arial"/>
                <w:color w:val="000000" w:themeColor="text1"/>
                <w:sz w:val="18"/>
                <w:szCs w:val="18"/>
                <w:lang w:val="es-ES" w:eastAsia="es-ES"/>
              </w:rPr>
              <w:t xml:space="preserve">Documento análisis de brechas y oportunidades de mejora </w:t>
            </w:r>
          </w:p>
        </w:tc>
      </w:tr>
      <w:tr w:rsidR="006D2A0A" w:rsidRPr="006D5707" w14:paraId="2060E06A" w14:textId="77777777" w:rsidTr="006D5707">
        <w:trPr>
          <w:trHeight w:val="2398"/>
          <w:jc w:val="center"/>
        </w:trPr>
        <w:tc>
          <w:tcPr>
            <w:tcW w:w="2352" w:type="pct"/>
            <w:vAlign w:val="center"/>
          </w:tcPr>
          <w:p w14:paraId="63314BB4" w14:textId="1B3F6E92" w:rsidR="006D2A0A" w:rsidRPr="006D5707" w:rsidRDefault="006D2A0A" w:rsidP="00E410DE">
            <w:pPr>
              <w:ind w:right="59"/>
              <w:jc w:val="both"/>
              <w:rPr>
                <w:rFonts w:ascii="Verdana" w:eastAsia="Times New Roman" w:hAnsi="Verdana" w:cs="Arial"/>
                <w:color w:val="000000" w:themeColor="text1"/>
                <w:sz w:val="18"/>
                <w:szCs w:val="18"/>
                <w:lang w:val="es-ES" w:eastAsia="es-ES"/>
              </w:rPr>
            </w:pPr>
            <w:r w:rsidRPr="006D5707">
              <w:rPr>
                <w:rFonts w:ascii="Verdana" w:eastAsia="Times New Roman" w:hAnsi="Verdana" w:cs="Arial"/>
                <w:color w:val="000000" w:themeColor="text1"/>
                <w:sz w:val="18"/>
                <w:szCs w:val="18"/>
                <w:lang w:val="es-ES" w:eastAsia="es-ES"/>
              </w:rPr>
              <w:lastRenderedPageBreak/>
              <w:t>Diseñar plan de cierre de brechas identificadas,</w:t>
            </w:r>
          </w:p>
          <w:p w14:paraId="66076077" w14:textId="2C3893AF" w:rsidR="006D2A0A" w:rsidRPr="006D5707" w:rsidRDefault="006D2A0A" w:rsidP="00E410DE">
            <w:pPr>
              <w:ind w:right="59"/>
              <w:jc w:val="both"/>
              <w:rPr>
                <w:rFonts w:ascii="Verdana" w:eastAsia="Times New Roman" w:hAnsi="Verdana" w:cs="Arial"/>
                <w:color w:val="000000" w:themeColor="text1"/>
                <w:sz w:val="18"/>
                <w:szCs w:val="18"/>
                <w:lang w:val="es-ES" w:eastAsia="es-ES"/>
              </w:rPr>
            </w:pPr>
            <w:r w:rsidRPr="006D5707">
              <w:rPr>
                <w:rFonts w:ascii="Verdana" w:eastAsia="Times New Roman" w:hAnsi="Verdana" w:cs="Arial"/>
                <w:color w:val="000000" w:themeColor="text1"/>
                <w:sz w:val="18"/>
                <w:szCs w:val="18"/>
                <w:lang w:val="es-ES" w:eastAsia="es-ES"/>
              </w:rPr>
              <w:t>Diseñar actividades y entregables</w:t>
            </w:r>
          </w:p>
          <w:p w14:paraId="6ED3D769" w14:textId="76FF4776" w:rsidR="006D2A0A" w:rsidRPr="006D5707" w:rsidRDefault="006D2A0A" w:rsidP="00E410DE">
            <w:pPr>
              <w:ind w:right="59"/>
              <w:jc w:val="both"/>
              <w:rPr>
                <w:rFonts w:ascii="Verdana" w:eastAsia="Times New Roman" w:hAnsi="Verdana" w:cs="Arial"/>
                <w:color w:val="000000" w:themeColor="text1"/>
                <w:sz w:val="18"/>
                <w:szCs w:val="18"/>
                <w:lang w:val="es-ES" w:eastAsia="es-ES"/>
              </w:rPr>
            </w:pPr>
            <w:r w:rsidRPr="006D5707">
              <w:rPr>
                <w:rFonts w:ascii="Verdana" w:eastAsia="Times New Roman" w:hAnsi="Verdana" w:cs="Arial"/>
                <w:color w:val="000000" w:themeColor="text1"/>
                <w:sz w:val="18"/>
                <w:szCs w:val="18"/>
                <w:lang w:val="es-ES" w:eastAsia="es-ES"/>
              </w:rPr>
              <w:t>Evaluar brechas según impacto y esfuerzo</w:t>
            </w:r>
          </w:p>
          <w:p w14:paraId="6345080F" w14:textId="384603BA" w:rsidR="006D2A0A" w:rsidRPr="006D5707" w:rsidRDefault="34E9E6B3" w:rsidP="00E410DE">
            <w:pPr>
              <w:ind w:right="59"/>
              <w:jc w:val="both"/>
              <w:rPr>
                <w:rFonts w:ascii="Verdana" w:eastAsia="Times New Roman" w:hAnsi="Verdana" w:cs="Arial"/>
                <w:color w:val="000000" w:themeColor="text1"/>
                <w:sz w:val="18"/>
                <w:szCs w:val="18"/>
                <w:lang w:val="es-ES" w:eastAsia="es-ES"/>
              </w:rPr>
            </w:pPr>
            <w:r w:rsidRPr="006D5707">
              <w:rPr>
                <w:rFonts w:ascii="Verdana" w:eastAsia="Times New Roman" w:hAnsi="Verdana" w:cs="Arial"/>
                <w:color w:val="000000" w:themeColor="text1"/>
                <w:sz w:val="18"/>
                <w:szCs w:val="18"/>
                <w:lang w:val="es-ES" w:eastAsia="es-ES"/>
              </w:rPr>
              <w:t>Priorización de iniciativas y proyectos cl</w:t>
            </w:r>
            <w:r w:rsidR="5D41F69F" w:rsidRPr="006D5707">
              <w:rPr>
                <w:rFonts w:ascii="Verdana" w:eastAsia="Times New Roman" w:hAnsi="Verdana" w:cs="Arial"/>
                <w:color w:val="000000" w:themeColor="text1"/>
                <w:sz w:val="18"/>
                <w:szCs w:val="18"/>
                <w:lang w:val="es-ES" w:eastAsia="es-ES"/>
              </w:rPr>
              <w:t>a</w:t>
            </w:r>
            <w:r w:rsidRPr="006D5707">
              <w:rPr>
                <w:rFonts w:ascii="Verdana" w:eastAsia="Times New Roman" w:hAnsi="Verdana" w:cs="Arial"/>
                <w:color w:val="000000" w:themeColor="text1"/>
                <w:sz w:val="18"/>
                <w:szCs w:val="18"/>
                <w:lang w:val="es-ES" w:eastAsia="es-ES"/>
              </w:rPr>
              <w:t>ve</w:t>
            </w:r>
          </w:p>
          <w:p w14:paraId="08BB6B4F" w14:textId="09B0CA72" w:rsidR="006D2A0A" w:rsidRPr="006D5707" w:rsidRDefault="006D2A0A" w:rsidP="00E410DE">
            <w:pPr>
              <w:ind w:right="59"/>
              <w:jc w:val="both"/>
              <w:rPr>
                <w:rFonts w:ascii="Verdana" w:eastAsia="Times New Roman" w:hAnsi="Verdana" w:cs="Arial"/>
                <w:color w:val="000000" w:themeColor="text1"/>
                <w:sz w:val="18"/>
                <w:szCs w:val="18"/>
                <w:lang w:val="es-ES" w:eastAsia="es-ES"/>
              </w:rPr>
            </w:pPr>
            <w:r w:rsidRPr="006D5707">
              <w:rPr>
                <w:rFonts w:ascii="Verdana" w:eastAsia="Times New Roman" w:hAnsi="Verdana" w:cs="Arial"/>
                <w:color w:val="000000" w:themeColor="text1"/>
                <w:sz w:val="18"/>
                <w:szCs w:val="18"/>
                <w:lang w:val="es-ES" w:eastAsia="es-ES"/>
              </w:rPr>
              <w:t>Definir el portafolio de proyectos</w:t>
            </w:r>
          </w:p>
          <w:p w14:paraId="641DDD14" w14:textId="77777777" w:rsidR="006D2A0A" w:rsidRPr="006D5707" w:rsidRDefault="006D2A0A" w:rsidP="00E410DE">
            <w:pPr>
              <w:ind w:right="59"/>
              <w:jc w:val="both"/>
              <w:rPr>
                <w:rFonts w:ascii="Verdana" w:eastAsia="Times New Roman" w:hAnsi="Verdana" w:cs="Arial"/>
                <w:color w:val="000000" w:themeColor="text1"/>
                <w:sz w:val="18"/>
                <w:szCs w:val="18"/>
                <w:lang w:val="es-ES" w:eastAsia="es-ES"/>
              </w:rPr>
            </w:pPr>
            <w:r w:rsidRPr="006D5707">
              <w:rPr>
                <w:rFonts w:ascii="Verdana" w:eastAsia="Times New Roman" w:hAnsi="Verdana" w:cs="Arial"/>
                <w:color w:val="000000" w:themeColor="text1"/>
                <w:sz w:val="18"/>
                <w:szCs w:val="18"/>
                <w:lang w:val="es-ES" w:eastAsia="es-ES"/>
              </w:rPr>
              <w:t xml:space="preserve">Establecer responsables cronogramas y recursos </w:t>
            </w:r>
          </w:p>
          <w:p w14:paraId="6D86AA9D" w14:textId="3B5C1743" w:rsidR="006D2A0A" w:rsidRPr="006D5707" w:rsidRDefault="006D2A0A" w:rsidP="00E410DE">
            <w:pPr>
              <w:ind w:right="59"/>
              <w:jc w:val="both"/>
              <w:rPr>
                <w:rFonts w:ascii="Verdana" w:eastAsia="Times New Roman" w:hAnsi="Verdana" w:cs="Arial"/>
                <w:color w:val="000000" w:themeColor="text1"/>
                <w:sz w:val="18"/>
                <w:szCs w:val="18"/>
                <w:lang w:val="es-ES" w:eastAsia="es-ES"/>
              </w:rPr>
            </w:pPr>
            <w:r w:rsidRPr="006D5707">
              <w:rPr>
                <w:rFonts w:ascii="Verdana" w:eastAsia="Times New Roman" w:hAnsi="Verdana" w:cs="Arial"/>
                <w:color w:val="000000" w:themeColor="text1"/>
                <w:sz w:val="18"/>
                <w:szCs w:val="18"/>
                <w:lang w:val="es-ES" w:eastAsia="es-ES"/>
              </w:rPr>
              <w:t>Elaborar la hoja de ruta</w:t>
            </w:r>
          </w:p>
        </w:tc>
        <w:tc>
          <w:tcPr>
            <w:tcW w:w="2648" w:type="pct"/>
          </w:tcPr>
          <w:p w14:paraId="06942031" w14:textId="77777777" w:rsidR="006D2A0A" w:rsidRPr="006D5707" w:rsidRDefault="006D2A0A" w:rsidP="00E410DE">
            <w:pPr>
              <w:ind w:right="59"/>
              <w:jc w:val="both"/>
              <w:rPr>
                <w:rFonts w:ascii="Verdana" w:eastAsia="Times New Roman" w:hAnsi="Verdana" w:cs="Arial"/>
                <w:color w:val="000000" w:themeColor="text1"/>
                <w:sz w:val="18"/>
                <w:szCs w:val="18"/>
                <w:lang w:val="es-ES" w:eastAsia="es-ES"/>
              </w:rPr>
            </w:pPr>
          </w:p>
          <w:p w14:paraId="08C41192" w14:textId="77777777" w:rsidR="006D2A0A" w:rsidRPr="006D5707" w:rsidRDefault="006D2A0A" w:rsidP="00E410DE">
            <w:pPr>
              <w:ind w:right="59"/>
              <w:jc w:val="both"/>
              <w:rPr>
                <w:rFonts w:ascii="Verdana" w:eastAsia="Times New Roman" w:hAnsi="Verdana" w:cs="Arial"/>
                <w:color w:val="000000" w:themeColor="text1"/>
                <w:sz w:val="18"/>
                <w:szCs w:val="18"/>
                <w:lang w:val="es-ES" w:eastAsia="es-ES"/>
              </w:rPr>
            </w:pPr>
            <w:r w:rsidRPr="006D5707">
              <w:rPr>
                <w:rFonts w:ascii="Verdana" w:eastAsia="Times New Roman" w:hAnsi="Verdana" w:cs="Arial"/>
                <w:color w:val="000000" w:themeColor="text1"/>
                <w:sz w:val="18"/>
                <w:szCs w:val="18"/>
                <w:lang w:val="es-ES" w:eastAsia="es-ES"/>
              </w:rPr>
              <w:t>Análisis de Brechas entre el estado actual (As-</w:t>
            </w:r>
            <w:proofErr w:type="spellStart"/>
            <w:r w:rsidRPr="006D5707">
              <w:rPr>
                <w:rFonts w:ascii="Verdana" w:eastAsia="Times New Roman" w:hAnsi="Verdana" w:cs="Arial"/>
                <w:color w:val="000000" w:themeColor="text1"/>
                <w:sz w:val="18"/>
                <w:szCs w:val="18"/>
                <w:lang w:val="es-ES" w:eastAsia="es-ES"/>
              </w:rPr>
              <w:t>Is</w:t>
            </w:r>
            <w:proofErr w:type="spellEnd"/>
            <w:r w:rsidRPr="006D5707">
              <w:rPr>
                <w:rFonts w:ascii="Verdana" w:eastAsia="Times New Roman" w:hAnsi="Verdana" w:cs="Arial"/>
                <w:color w:val="000000" w:themeColor="text1"/>
                <w:sz w:val="18"/>
                <w:szCs w:val="18"/>
                <w:lang w:val="es-ES" w:eastAsia="es-ES"/>
              </w:rPr>
              <w:t>) y el estado futuro (</w:t>
            </w:r>
            <w:proofErr w:type="spellStart"/>
            <w:r w:rsidRPr="006D5707">
              <w:rPr>
                <w:rFonts w:ascii="Verdana" w:eastAsia="Times New Roman" w:hAnsi="Verdana" w:cs="Arial"/>
                <w:color w:val="000000" w:themeColor="text1"/>
                <w:sz w:val="18"/>
                <w:szCs w:val="18"/>
                <w:lang w:val="es-ES" w:eastAsia="es-ES"/>
              </w:rPr>
              <w:t>To</w:t>
            </w:r>
            <w:proofErr w:type="spellEnd"/>
            <w:r w:rsidRPr="006D5707">
              <w:rPr>
                <w:rFonts w:ascii="Verdana" w:eastAsia="Times New Roman" w:hAnsi="Verdana" w:cs="Arial"/>
                <w:color w:val="000000" w:themeColor="text1"/>
                <w:sz w:val="18"/>
                <w:szCs w:val="18"/>
                <w:lang w:val="es-ES" w:eastAsia="es-ES"/>
              </w:rPr>
              <w:t xml:space="preserve">-Be) </w:t>
            </w:r>
          </w:p>
          <w:p w14:paraId="67D0D186" w14:textId="77777777" w:rsidR="006D2A0A" w:rsidRPr="006D5707" w:rsidRDefault="006D2A0A" w:rsidP="00E410DE">
            <w:pPr>
              <w:ind w:right="59"/>
              <w:jc w:val="both"/>
              <w:rPr>
                <w:rFonts w:ascii="Verdana" w:eastAsia="Times New Roman" w:hAnsi="Verdana" w:cs="Arial"/>
                <w:color w:val="000000" w:themeColor="text1"/>
                <w:sz w:val="18"/>
                <w:szCs w:val="18"/>
                <w:lang w:val="es-ES" w:eastAsia="es-ES"/>
              </w:rPr>
            </w:pPr>
          </w:p>
          <w:p w14:paraId="385B483D" w14:textId="582322AF" w:rsidR="34E9E6B3" w:rsidRPr="006D5707" w:rsidRDefault="34E9E6B3" w:rsidP="00E410DE">
            <w:pPr>
              <w:ind w:right="59"/>
              <w:jc w:val="both"/>
              <w:rPr>
                <w:rFonts w:ascii="Verdana" w:eastAsia="Times New Roman" w:hAnsi="Verdana" w:cs="Arial"/>
                <w:color w:val="000000" w:themeColor="text1"/>
                <w:sz w:val="18"/>
                <w:szCs w:val="18"/>
                <w:lang w:val="es-ES" w:eastAsia="es-ES"/>
              </w:rPr>
            </w:pPr>
            <w:r w:rsidRPr="006D5707">
              <w:rPr>
                <w:rFonts w:ascii="Verdana" w:eastAsia="Times New Roman" w:hAnsi="Verdana" w:cs="Arial"/>
                <w:color w:val="000000" w:themeColor="text1"/>
                <w:sz w:val="18"/>
                <w:szCs w:val="18"/>
                <w:lang w:val="es-ES" w:eastAsia="es-ES"/>
              </w:rPr>
              <w:t>Documento técnico de consolidación y detalle de hoja de ruta</w:t>
            </w:r>
            <w:r w:rsidR="54B14CBF" w:rsidRPr="006D5707">
              <w:rPr>
                <w:rFonts w:ascii="Verdana" w:eastAsia="Times New Roman" w:hAnsi="Verdana" w:cs="Arial"/>
                <w:color w:val="000000" w:themeColor="text1"/>
                <w:sz w:val="18"/>
                <w:szCs w:val="18"/>
                <w:lang w:val="es-ES" w:eastAsia="es-ES"/>
              </w:rPr>
              <w:t xml:space="preserve"> de las iniciativas de proyectos generadas.</w:t>
            </w:r>
          </w:p>
          <w:p w14:paraId="1244CACB" w14:textId="77777777" w:rsidR="006D2A0A" w:rsidRPr="006D5707" w:rsidRDefault="006D2A0A" w:rsidP="00E410DE">
            <w:pPr>
              <w:ind w:right="59"/>
              <w:jc w:val="both"/>
              <w:rPr>
                <w:rFonts w:ascii="Verdana" w:eastAsia="Times New Roman" w:hAnsi="Verdana" w:cs="Arial"/>
                <w:color w:val="000000" w:themeColor="text1"/>
                <w:sz w:val="18"/>
                <w:szCs w:val="18"/>
                <w:lang w:val="es-ES" w:eastAsia="es-ES"/>
              </w:rPr>
            </w:pPr>
          </w:p>
          <w:p w14:paraId="624C3382" w14:textId="56F53284" w:rsidR="006D2A0A" w:rsidRPr="006D5707" w:rsidRDefault="006D2A0A" w:rsidP="00E410DE">
            <w:pPr>
              <w:ind w:right="59"/>
              <w:jc w:val="both"/>
              <w:rPr>
                <w:rFonts w:ascii="Verdana" w:eastAsia="Times New Roman" w:hAnsi="Verdana" w:cs="Arial"/>
                <w:color w:val="000000" w:themeColor="text1"/>
                <w:sz w:val="18"/>
                <w:szCs w:val="18"/>
                <w:lang w:val="es-ES" w:eastAsia="es-ES"/>
              </w:rPr>
            </w:pPr>
            <w:r w:rsidRPr="006D5707">
              <w:rPr>
                <w:rFonts w:ascii="Verdana" w:eastAsia="Times New Roman" w:hAnsi="Verdana" w:cs="Arial"/>
                <w:color w:val="000000" w:themeColor="text1"/>
                <w:sz w:val="18"/>
                <w:szCs w:val="18"/>
                <w:lang w:val="es-ES" w:eastAsia="es-ES"/>
              </w:rPr>
              <w:t xml:space="preserve">Portafolio de iniciativas de proyectos </w:t>
            </w:r>
          </w:p>
        </w:tc>
      </w:tr>
      <w:tr w:rsidR="006D2A0A" w:rsidRPr="006D5707" w14:paraId="3F95B62F" w14:textId="77777777" w:rsidTr="006D5707">
        <w:trPr>
          <w:trHeight w:val="1270"/>
          <w:jc w:val="center"/>
        </w:trPr>
        <w:tc>
          <w:tcPr>
            <w:tcW w:w="2352" w:type="pct"/>
            <w:vAlign w:val="center"/>
          </w:tcPr>
          <w:p w14:paraId="1C4B40C4" w14:textId="13091C76" w:rsidR="006D2A0A" w:rsidRPr="006D5707" w:rsidRDefault="006D2A0A" w:rsidP="00E410DE">
            <w:pPr>
              <w:ind w:right="59"/>
              <w:jc w:val="both"/>
              <w:rPr>
                <w:rFonts w:ascii="Verdana" w:eastAsia="Times New Roman" w:hAnsi="Verdana" w:cs="Arial"/>
                <w:color w:val="000000" w:themeColor="text1"/>
                <w:sz w:val="18"/>
                <w:szCs w:val="18"/>
                <w:lang w:val="es-ES" w:eastAsia="es-ES"/>
              </w:rPr>
            </w:pPr>
            <w:r w:rsidRPr="006D5707">
              <w:rPr>
                <w:rFonts w:ascii="Verdana" w:eastAsia="Times New Roman" w:hAnsi="Verdana" w:cs="Arial"/>
                <w:color w:val="000000" w:themeColor="text1"/>
                <w:sz w:val="18"/>
                <w:szCs w:val="18"/>
                <w:lang w:val="es-ES" w:eastAsia="es-ES"/>
              </w:rPr>
              <w:t>Realizar la actualización del repositorio de AE con la información del análisis de brechas, la hoja de ruta y el portafolio de iniciativas de proyectos.</w:t>
            </w:r>
          </w:p>
        </w:tc>
        <w:tc>
          <w:tcPr>
            <w:tcW w:w="2648" w:type="pct"/>
            <w:vAlign w:val="center"/>
          </w:tcPr>
          <w:p w14:paraId="0E0060FE" w14:textId="7F1335A4" w:rsidR="00E834A9" w:rsidRPr="006D5707" w:rsidRDefault="00E834A9" w:rsidP="00E410DE">
            <w:pPr>
              <w:ind w:right="59"/>
              <w:jc w:val="both"/>
              <w:rPr>
                <w:rFonts w:ascii="Verdana" w:eastAsia="Times New Roman" w:hAnsi="Verdana" w:cs="Arial"/>
                <w:color w:val="000000" w:themeColor="text1"/>
                <w:sz w:val="18"/>
                <w:szCs w:val="18"/>
                <w:lang w:val="es-ES" w:eastAsia="es-ES"/>
              </w:rPr>
            </w:pPr>
            <w:r w:rsidRPr="006D5707">
              <w:rPr>
                <w:rFonts w:ascii="Verdana" w:eastAsia="Times New Roman" w:hAnsi="Verdana" w:cs="Arial"/>
                <w:color w:val="000000" w:themeColor="text1"/>
                <w:sz w:val="18"/>
                <w:szCs w:val="18"/>
                <w:lang w:val="es-ES" w:eastAsia="es-ES"/>
              </w:rPr>
              <w:t>Repositorio actualizado.</w:t>
            </w:r>
          </w:p>
        </w:tc>
      </w:tr>
    </w:tbl>
    <w:p w14:paraId="3A8E89FC" w14:textId="77777777" w:rsidR="00952ED2" w:rsidRPr="006D5707" w:rsidRDefault="00952ED2" w:rsidP="006D5707">
      <w:pPr>
        <w:spacing w:line="240" w:lineRule="auto"/>
        <w:ind w:right="59"/>
        <w:jc w:val="both"/>
        <w:rPr>
          <w:rFonts w:ascii="Verdana" w:eastAsia="Times New Roman" w:hAnsi="Verdana" w:cs="Arial"/>
          <w:color w:val="000000" w:themeColor="text1"/>
          <w:sz w:val="18"/>
          <w:szCs w:val="18"/>
          <w:lang w:val="es-ES" w:eastAsia="es-ES"/>
        </w:rPr>
      </w:pPr>
    </w:p>
    <w:p w14:paraId="1A2EFDD4" w14:textId="35F0CAF5" w:rsidR="003A2FD4" w:rsidRPr="006D5707" w:rsidRDefault="003A2FD4" w:rsidP="00E410DE">
      <w:pPr>
        <w:spacing w:line="240" w:lineRule="auto"/>
        <w:ind w:right="59"/>
        <w:jc w:val="both"/>
        <w:rPr>
          <w:rFonts w:ascii="Verdana" w:eastAsia="Times New Roman" w:hAnsi="Verdana" w:cs="Arial"/>
          <w:b/>
          <w:bCs/>
          <w:color w:val="000000" w:themeColor="text1"/>
          <w:sz w:val="18"/>
          <w:szCs w:val="18"/>
          <w:lang w:val="es-ES" w:eastAsia="es-ES"/>
        </w:rPr>
      </w:pPr>
      <w:r w:rsidRPr="006D5707">
        <w:rPr>
          <w:rFonts w:ascii="Verdana" w:eastAsia="Times New Roman" w:hAnsi="Verdana" w:cs="Arial"/>
          <w:b/>
          <w:bCs/>
          <w:color w:val="000000" w:themeColor="text1"/>
          <w:sz w:val="18"/>
          <w:szCs w:val="18"/>
          <w:lang w:val="es-ES" w:eastAsia="es-ES"/>
        </w:rPr>
        <w:t>FASE 5: USO Y APROPIACION DE ARQUITECTURA EMPRESARIAL.</w:t>
      </w:r>
    </w:p>
    <w:p w14:paraId="6C925330" w14:textId="08DA0E2F" w:rsidR="003A2FD4" w:rsidRPr="006D5707" w:rsidRDefault="003A2FD4" w:rsidP="00E410DE">
      <w:pPr>
        <w:spacing w:after="0" w:line="240" w:lineRule="auto"/>
        <w:ind w:right="59"/>
        <w:jc w:val="both"/>
        <w:rPr>
          <w:rFonts w:ascii="Verdana" w:eastAsia="Times New Roman" w:hAnsi="Verdana" w:cs="Arial"/>
          <w:color w:val="000000" w:themeColor="text1"/>
          <w:sz w:val="18"/>
          <w:szCs w:val="18"/>
          <w:lang w:val="es-ES" w:eastAsia="es-ES"/>
        </w:rPr>
      </w:pPr>
      <w:r w:rsidRPr="006D5707">
        <w:rPr>
          <w:rFonts w:ascii="Verdana" w:eastAsia="Times New Roman" w:hAnsi="Verdana" w:cs="Arial"/>
          <w:color w:val="000000" w:themeColor="text1"/>
          <w:sz w:val="18"/>
          <w:szCs w:val="18"/>
          <w:lang w:val="es-ES" w:eastAsia="es-ES"/>
        </w:rPr>
        <w:t xml:space="preserve">Para cada una de las fases del proyecto, </w:t>
      </w:r>
      <w:r w:rsidR="002F779E" w:rsidRPr="006D5707">
        <w:rPr>
          <w:rFonts w:ascii="Verdana" w:eastAsia="Times New Roman" w:hAnsi="Verdana" w:cs="Arial"/>
          <w:color w:val="000000" w:themeColor="text1"/>
          <w:sz w:val="18"/>
          <w:szCs w:val="18"/>
          <w:lang w:val="es-ES" w:eastAsia="es-ES"/>
        </w:rPr>
        <w:t>el contratista</w:t>
      </w:r>
      <w:r w:rsidRPr="006D5707">
        <w:rPr>
          <w:rFonts w:ascii="Verdana" w:eastAsia="Times New Roman" w:hAnsi="Verdana" w:cs="Arial"/>
          <w:color w:val="000000" w:themeColor="text1"/>
          <w:sz w:val="18"/>
          <w:szCs w:val="18"/>
          <w:lang w:val="es-ES" w:eastAsia="es-ES"/>
        </w:rPr>
        <w:t xml:space="preserve"> debe realizar capacitaciones y transferencia de conocimiento sobre el proceso de desarrollo, resultados obtenidos y lecciones aprendidas de la ejecución de cada una de ellas. Para esto se debe realizar la planeación y ejecución de dichas capacitaciones. Igualmente, la transferencia de conocimiento debe estar soportada por la documentación correspondiente </w:t>
      </w:r>
    </w:p>
    <w:p w14:paraId="3CBDF23D" w14:textId="77777777" w:rsidR="006A0D4A" w:rsidRPr="006D5707" w:rsidRDefault="006A0D4A" w:rsidP="00E410DE">
      <w:pPr>
        <w:spacing w:line="240" w:lineRule="auto"/>
        <w:ind w:right="59"/>
        <w:jc w:val="both"/>
        <w:rPr>
          <w:rFonts w:ascii="Verdana" w:eastAsia="Times New Roman" w:hAnsi="Verdana" w:cs="Arial"/>
          <w:color w:val="000000" w:themeColor="text1"/>
          <w:sz w:val="18"/>
          <w:szCs w:val="18"/>
          <w:lang w:val="es-ES" w:eastAsia="es-ES"/>
        </w:rPr>
      </w:pPr>
    </w:p>
    <w:tbl>
      <w:tblPr>
        <w:tblStyle w:val="Tablaconcuadrcula"/>
        <w:tblW w:w="4608" w:type="pct"/>
        <w:jc w:val="center"/>
        <w:tblLook w:val="04A0" w:firstRow="1" w:lastRow="0" w:firstColumn="1" w:lastColumn="0" w:noHBand="0" w:noVBand="1"/>
      </w:tblPr>
      <w:tblGrid>
        <w:gridCol w:w="4678"/>
        <w:gridCol w:w="5266"/>
      </w:tblGrid>
      <w:tr w:rsidR="00C5317D" w:rsidRPr="006D5707" w14:paraId="588F6B23" w14:textId="77777777" w:rsidTr="006D5707">
        <w:trPr>
          <w:jc w:val="center"/>
        </w:trPr>
        <w:tc>
          <w:tcPr>
            <w:tcW w:w="5000" w:type="pct"/>
            <w:gridSpan w:val="2"/>
            <w:shd w:val="clear" w:color="auto" w:fill="BFBFBF" w:themeFill="background1" w:themeFillShade="BF"/>
          </w:tcPr>
          <w:p w14:paraId="5ECF7A30" w14:textId="75094DA9" w:rsidR="00C5317D" w:rsidRPr="006D5707" w:rsidRDefault="00C5317D" w:rsidP="00E410DE">
            <w:pPr>
              <w:tabs>
                <w:tab w:val="left" w:pos="2265"/>
              </w:tabs>
              <w:jc w:val="both"/>
              <w:rPr>
                <w:rFonts w:ascii="Verdana" w:eastAsia="Arial Narrow" w:hAnsi="Verdana" w:cs="Arial Narrow"/>
                <w:bCs/>
                <w:kern w:val="2"/>
                <w:sz w:val="18"/>
                <w:szCs w:val="18"/>
                <w14:ligatures w14:val="standardContextual"/>
              </w:rPr>
            </w:pPr>
            <w:r w:rsidRPr="006D5707">
              <w:rPr>
                <w:rFonts w:ascii="Verdana" w:eastAsia="Arial Narrow" w:hAnsi="Verdana" w:cs="Arial Narrow"/>
                <w:bCs/>
                <w:kern w:val="2"/>
                <w:sz w:val="18"/>
                <w:szCs w:val="18"/>
                <w14:ligatures w14:val="standardContextual"/>
              </w:rPr>
              <w:t xml:space="preserve">FASE 5: USO Y APROPIACION DE ARQUITECTURA EMPRESARIAL </w:t>
            </w:r>
          </w:p>
        </w:tc>
      </w:tr>
      <w:tr w:rsidR="00C5317D" w:rsidRPr="006D5707" w14:paraId="29847B80" w14:textId="77777777" w:rsidTr="006D5707">
        <w:trPr>
          <w:jc w:val="center"/>
        </w:trPr>
        <w:tc>
          <w:tcPr>
            <w:tcW w:w="2352" w:type="pct"/>
            <w:shd w:val="clear" w:color="auto" w:fill="BFBFBF" w:themeFill="background1" w:themeFillShade="BF"/>
          </w:tcPr>
          <w:p w14:paraId="110E068B" w14:textId="77777777" w:rsidR="00C5317D" w:rsidRPr="006D5707" w:rsidRDefault="00C5317D" w:rsidP="00E410DE">
            <w:pPr>
              <w:tabs>
                <w:tab w:val="left" w:pos="2265"/>
              </w:tabs>
              <w:jc w:val="both"/>
              <w:rPr>
                <w:rFonts w:ascii="Verdana" w:eastAsia="Arial Narrow" w:hAnsi="Verdana" w:cs="Arial Narrow"/>
                <w:bCs/>
                <w:kern w:val="2"/>
                <w:sz w:val="18"/>
                <w:szCs w:val="18"/>
                <w14:ligatures w14:val="standardContextual"/>
              </w:rPr>
            </w:pPr>
            <w:r w:rsidRPr="006D5707">
              <w:rPr>
                <w:rFonts w:ascii="Verdana" w:eastAsia="Arial Narrow" w:hAnsi="Verdana" w:cs="Arial Narrow"/>
                <w:bCs/>
                <w:kern w:val="2"/>
                <w:sz w:val="18"/>
                <w:szCs w:val="18"/>
                <w14:ligatures w14:val="standardContextual"/>
              </w:rPr>
              <w:t>Actividad</w:t>
            </w:r>
          </w:p>
        </w:tc>
        <w:tc>
          <w:tcPr>
            <w:tcW w:w="2648" w:type="pct"/>
            <w:shd w:val="clear" w:color="auto" w:fill="BFBFBF" w:themeFill="background1" w:themeFillShade="BF"/>
          </w:tcPr>
          <w:p w14:paraId="621DBA64" w14:textId="77777777" w:rsidR="00C5317D" w:rsidRPr="006D5707" w:rsidRDefault="00C5317D" w:rsidP="00E410DE">
            <w:pPr>
              <w:tabs>
                <w:tab w:val="left" w:pos="2265"/>
              </w:tabs>
              <w:jc w:val="both"/>
              <w:rPr>
                <w:rFonts w:ascii="Verdana" w:eastAsia="Arial Narrow" w:hAnsi="Verdana" w:cs="Arial Narrow"/>
                <w:bCs/>
                <w:kern w:val="2"/>
                <w:sz w:val="18"/>
                <w:szCs w:val="18"/>
                <w14:ligatures w14:val="standardContextual"/>
              </w:rPr>
            </w:pPr>
            <w:r w:rsidRPr="006D5707">
              <w:rPr>
                <w:rFonts w:ascii="Verdana" w:eastAsia="Arial Narrow" w:hAnsi="Verdana" w:cs="Arial Narrow"/>
                <w:bCs/>
                <w:kern w:val="2"/>
                <w:sz w:val="18"/>
                <w:szCs w:val="18"/>
                <w14:ligatures w14:val="standardContextual"/>
              </w:rPr>
              <w:t>Entregable</w:t>
            </w:r>
          </w:p>
        </w:tc>
      </w:tr>
      <w:tr w:rsidR="00C5317D" w:rsidRPr="006D5707" w14:paraId="1C4FB402" w14:textId="77777777" w:rsidTr="006D5707">
        <w:trPr>
          <w:trHeight w:val="768"/>
          <w:jc w:val="center"/>
        </w:trPr>
        <w:tc>
          <w:tcPr>
            <w:tcW w:w="2352" w:type="pct"/>
            <w:vAlign w:val="center"/>
          </w:tcPr>
          <w:p w14:paraId="5A82A9ED" w14:textId="12F967EA" w:rsidR="00C5317D" w:rsidRPr="006D5707" w:rsidRDefault="00786659" w:rsidP="00E410DE">
            <w:pPr>
              <w:ind w:right="59"/>
              <w:jc w:val="both"/>
              <w:rPr>
                <w:rFonts w:ascii="Verdana" w:eastAsia="Times New Roman" w:hAnsi="Verdana" w:cs="Arial"/>
                <w:color w:val="000000" w:themeColor="text1"/>
                <w:sz w:val="18"/>
                <w:szCs w:val="18"/>
                <w:lang w:val="es-ES" w:eastAsia="es-ES"/>
              </w:rPr>
            </w:pPr>
            <w:r w:rsidRPr="006D5707">
              <w:rPr>
                <w:rFonts w:ascii="Verdana" w:eastAsia="Times New Roman" w:hAnsi="Verdana" w:cs="Arial"/>
                <w:color w:val="000000" w:themeColor="text1"/>
                <w:sz w:val="18"/>
                <w:szCs w:val="18"/>
                <w:lang w:val="es-ES" w:eastAsia="es-ES"/>
              </w:rPr>
              <w:t xml:space="preserve">Definir la matriz de interesados </w:t>
            </w:r>
            <w:r w:rsidR="003502AF" w:rsidRPr="006D5707">
              <w:rPr>
                <w:rFonts w:ascii="Verdana" w:eastAsia="Times New Roman" w:hAnsi="Verdana" w:cs="Arial"/>
                <w:color w:val="000000" w:themeColor="text1"/>
                <w:sz w:val="18"/>
                <w:szCs w:val="18"/>
                <w:lang w:val="es-ES" w:eastAsia="es-ES"/>
              </w:rPr>
              <w:t>por cada uno de los programas de formación y las fases de la Arquitectura Empresarial</w:t>
            </w:r>
          </w:p>
        </w:tc>
        <w:tc>
          <w:tcPr>
            <w:tcW w:w="2648" w:type="pct"/>
          </w:tcPr>
          <w:p w14:paraId="61BDCD6D" w14:textId="77777777" w:rsidR="00C5317D" w:rsidRPr="006D5707" w:rsidRDefault="00C5317D" w:rsidP="00E410DE">
            <w:pPr>
              <w:ind w:right="59"/>
              <w:jc w:val="both"/>
              <w:rPr>
                <w:rFonts w:ascii="Verdana" w:eastAsia="Times New Roman" w:hAnsi="Verdana" w:cs="Arial"/>
                <w:color w:val="000000" w:themeColor="text1"/>
                <w:sz w:val="18"/>
                <w:szCs w:val="18"/>
                <w:lang w:val="es-ES" w:eastAsia="es-ES"/>
              </w:rPr>
            </w:pPr>
          </w:p>
          <w:p w14:paraId="497EB0C1" w14:textId="7193A43D" w:rsidR="00C5317D" w:rsidRPr="006D5707" w:rsidRDefault="00786659" w:rsidP="00E410DE">
            <w:pPr>
              <w:ind w:right="59"/>
              <w:jc w:val="both"/>
              <w:rPr>
                <w:rFonts w:ascii="Verdana" w:eastAsia="Times New Roman" w:hAnsi="Verdana" w:cs="Arial"/>
                <w:color w:val="000000" w:themeColor="text1"/>
                <w:sz w:val="18"/>
                <w:szCs w:val="18"/>
                <w:lang w:val="es-ES" w:eastAsia="es-ES"/>
              </w:rPr>
            </w:pPr>
            <w:r w:rsidRPr="006D5707">
              <w:rPr>
                <w:rFonts w:ascii="Verdana" w:eastAsia="Times New Roman" w:hAnsi="Verdana" w:cs="Arial"/>
                <w:color w:val="000000" w:themeColor="text1"/>
                <w:sz w:val="18"/>
                <w:szCs w:val="18"/>
                <w:lang w:val="es-ES" w:eastAsia="es-ES"/>
              </w:rPr>
              <w:t>Matriz de gestión de interesados</w:t>
            </w:r>
          </w:p>
        </w:tc>
      </w:tr>
      <w:tr w:rsidR="00C5317D" w:rsidRPr="006D5707" w14:paraId="10D5528E" w14:textId="77777777" w:rsidTr="006D5707">
        <w:trPr>
          <w:trHeight w:val="977"/>
          <w:jc w:val="center"/>
        </w:trPr>
        <w:tc>
          <w:tcPr>
            <w:tcW w:w="2352" w:type="pct"/>
            <w:vAlign w:val="center"/>
          </w:tcPr>
          <w:p w14:paraId="4E7820C5" w14:textId="58868991" w:rsidR="00C5317D" w:rsidRPr="006D5707" w:rsidRDefault="003502AF" w:rsidP="00E410DE">
            <w:pPr>
              <w:ind w:right="59"/>
              <w:jc w:val="both"/>
              <w:rPr>
                <w:rFonts w:ascii="Verdana" w:eastAsia="Times New Roman" w:hAnsi="Verdana" w:cs="Arial"/>
                <w:color w:val="000000" w:themeColor="text1"/>
                <w:sz w:val="18"/>
                <w:szCs w:val="18"/>
                <w:lang w:val="es-ES" w:eastAsia="es-ES"/>
              </w:rPr>
            </w:pPr>
            <w:r w:rsidRPr="006D5707">
              <w:rPr>
                <w:rFonts w:ascii="Verdana" w:eastAsia="Times New Roman" w:hAnsi="Verdana" w:cs="Arial"/>
                <w:color w:val="000000" w:themeColor="text1"/>
                <w:sz w:val="18"/>
                <w:szCs w:val="18"/>
                <w:lang w:val="es-ES" w:eastAsia="es-ES"/>
              </w:rPr>
              <w:t xml:space="preserve">Elaborar </w:t>
            </w:r>
            <w:r w:rsidRPr="006D5707">
              <w:rPr>
                <w:rFonts w:ascii="Verdana" w:eastAsia="Times New Roman" w:hAnsi="Verdana" w:cs="Arial"/>
                <w:color w:val="000000" w:themeColor="text1"/>
                <w:sz w:val="18"/>
                <w:szCs w:val="18"/>
                <w:lang w:val="es-ES" w:eastAsia="es-ES"/>
              </w:rPr>
              <w:tab/>
              <w:t xml:space="preserve">plan </w:t>
            </w:r>
            <w:r w:rsidRPr="006D5707">
              <w:rPr>
                <w:rFonts w:ascii="Verdana" w:eastAsia="Times New Roman" w:hAnsi="Verdana" w:cs="Arial"/>
                <w:color w:val="000000" w:themeColor="text1"/>
                <w:sz w:val="18"/>
                <w:szCs w:val="18"/>
                <w:lang w:val="es-ES" w:eastAsia="es-ES"/>
              </w:rPr>
              <w:tab/>
              <w:t xml:space="preserve">de </w:t>
            </w:r>
            <w:r w:rsidRPr="006D5707">
              <w:rPr>
                <w:rFonts w:ascii="Verdana" w:eastAsia="Times New Roman" w:hAnsi="Verdana" w:cs="Arial"/>
                <w:color w:val="000000" w:themeColor="text1"/>
                <w:sz w:val="18"/>
                <w:szCs w:val="18"/>
                <w:lang w:val="es-ES" w:eastAsia="es-ES"/>
              </w:rPr>
              <w:tab/>
              <w:t xml:space="preserve">comunicación y </w:t>
            </w:r>
          </w:p>
          <w:p w14:paraId="3408D66C" w14:textId="5A4DBF01" w:rsidR="003502AF" w:rsidRPr="006D5707" w:rsidRDefault="003502AF" w:rsidP="00E410DE">
            <w:pPr>
              <w:ind w:right="59"/>
              <w:jc w:val="both"/>
              <w:rPr>
                <w:rFonts w:ascii="Verdana" w:eastAsia="Times New Roman" w:hAnsi="Verdana" w:cs="Arial"/>
                <w:color w:val="000000" w:themeColor="text1"/>
                <w:sz w:val="18"/>
                <w:szCs w:val="18"/>
                <w:lang w:val="es-ES" w:eastAsia="es-ES"/>
              </w:rPr>
            </w:pPr>
            <w:r w:rsidRPr="006D5707">
              <w:rPr>
                <w:rFonts w:ascii="Verdana" w:eastAsia="Times New Roman" w:hAnsi="Verdana" w:cs="Arial"/>
                <w:color w:val="000000" w:themeColor="text1"/>
                <w:sz w:val="18"/>
                <w:szCs w:val="18"/>
                <w:lang w:val="es-ES" w:eastAsia="es-ES"/>
              </w:rPr>
              <w:t>Diseñar plan de formación para público objetivo</w:t>
            </w:r>
          </w:p>
        </w:tc>
        <w:tc>
          <w:tcPr>
            <w:tcW w:w="2648" w:type="pct"/>
            <w:vAlign w:val="center"/>
          </w:tcPr>
          <w:p w14:paraId="5216BC22" w14:textId="77777777" w:rsidR="00C5317D" w:rsidRPr="006D5707" w:rsidRDefault="00C5317D" w:rsidP="00E410DE">
            <w:pPr>
              <w:ind w:right="59"/>
              <w:jc w:val="both"/>
              <w:rPr>
                <w:rFonts w:ascii="Verdana" w:eastAsia="Times New Roman" w:hAnsi="Verdana" w:cs="Arial"/>
                <w:color w:val="000000" w:themeColor="text1"/>
                <w:sz w:val="18"/>
                <w:szCs w:val="18"/>
                <w:lang w:val="es-ES" w:eastAsia="es-ES"/>
              </w:rPr>
            </w:pPr>
          </w:p>
          <w:p w14:paraId="03C16BA5" w14:textId="77777777" w:rsidR="00786659" w:rsidRPr="006D5707" w:rsidRDefault="00786659" w:rsidP="00E410DE">
            <w:pPr>
              <w:ind w:right="59"/>
              <w:jc w:val="both"/>
              <w:rPr>
                <w:rFonts w:ascii="Verdana" w:eastAsia="Times New Roman" w:hAnsi="Verdana" w:cs="Arial"/>
                <w:color w:val="000000" w:themeColor="text1"/>
                <w:sz w:val="18"/>
                <w:szCs w:val="18"/>
                <w:lang w:val="es-ES" w:eastAsia="es-ES"/>
              </w:rPr>
            </w:pPr>
            <w:r w:rsidRPr="006D5707">
              <w:rPr>
                <w:rFonts w:ascii="Verdana" w:eastAsia="Times New Roman" w:hAnsi="Verdana" w:cs="Arial"/>
                <w:color w:val="000000" w:themeColor="text1"/>
                <w:sz w:val="18"/>
                <w:szCs w:val="18"/>
                <w:lang w:val="es-ES" w:eastAsia="es-ES"/>
              </w:rPr>
              <w:t>Plan de comunicaciones</w:t>
            </w:r>
          </w:p>
          <w:p w14:paraId="2E4B3ABC" w14:textId="77777777" w:rsidR="00786659" w:rsidRPr="006D5707" w:rsidRDefault="00786659" w:rsidP="00E410DE">
            <w:pPr>
              <w:ind w:right="59"/>
              <w:jc w:val="both"/>
              <w:rPr>
                <w:rFonts w:ascii="Verdana" w:eastAsia="Times New Roman" w:hAnsi="Verdana" w:cs="Arial"/>
                <w:color w:val="000000" w:themeColor="text1"/>
                <w:sz w:val="18"/>
                <w:szCs w:val="18"/>
                <w:lang w:val="es-ES" w:eastAsia="es-ES"/>
              </w:rPr>
            </w:pPr>
          </w:p>
          <w:p w14:paraId="4DFFE13D" w14:textId="45C8E3A3" w:rsidR="00C5317D" w:rsidRPr="006D5707" w:rsidRDefault="00786659" w:rsidP="00E410DE">
            <w:pPr>
              <w:ind w:right="59"/>
              <w:jc w:val="both"/>
              <w:rPr>
                <w:rFonts w:ascii="Verdana" w:eastAsia="Times New Roman" w:hAnsi="Verdana" w:cs="Arial"/>
                <w:color w:val="000000" w:themeColor="text1"/>
                <w:sz w:val="18"/>
                <w:szCs w:val="18"/>
                <w:lang w:val="es-ES" w:eastAsia="es-ES"/>
              </w:rPr>
            </w:pPr>
            <w:r w:rsidRPr="006D5707">
              <w:rPr>
                <w:rFonts w:ascii="Verdana" w:eastAsia="Times New Roman" w:hAnsi="Verdana" w:cs="Arial"/>
                <w:color w:val="000000" w:themeColor="text1"/>
                <w:sz w:val="18"/>
                <w:szCs w:val="18"/>
                <w:lang w:val="es-ES" w:eastAsia="es-ES"/>
              </w:rPr>
              <w:t>Plan de formación</w:t>
            </w:r>
            <w:r w:rsidR="00C716DB" w:rsidRPr="006D5707">
              <w:rPr>
                <w:rFonts w:ascii="Verdana" w:eastAsia="Times New Roman" w:hAnsi="Verdana" w:cs="Arial"/>
                <w:color w:val="000000" w:themeColor="text1"/>
                <w:sz w:val="18"/>
                <w:szCs w:val="18"/>
                <w:lang w:val="es-ES" w:eastAsia="es-ES"/>
              </w:rPr>
              <w:t>:</w:t>
            </w:r>
          </w:p>
          <w:p w14:paraId="6E3C0D40" w14:textId="771F9670" w:rsidR="00C716DB" w:rsidRPr="006D5707" w:rsidRDefault="00C716DB" w:rsidP="00E410DE">
            <w:pPr>
              <w:ind w:right="59"/>
              <w:jc w:val="both"/>
              <w:rPr>
                <w:rFonts w:ascii="Verdana" w:eastAsia="Times New Roman" w:hAnsi="Verdana" w:cs="Arial"/>
                <w:color w:val="000000" w:themeColor="text1"/>
                <w:sz w:val="18"/>
                <w:szCs w:val="18"/>
                <w:lang w:val="es-ES" w:eastAsia="es-ES"/>
              </w:rPr>
            </w:pPr>
            <w:r w:rsidRPr="006D5707">
              <w:rPr>
                <w:rFonts w:ascii="Verdana" w:eastAsia="Times New Roman" w:hAnsi="Verdana" w:cs="Arial"/>
                <w:color w:val="000000" w:themeColor="text1"/>
                <w:sz w:val="18"/>
                <w:szCs w:val="18"/>
                <w:lang w:val="es-ES" w:eastAsia="es-ES"/>
              </w:rPr>
              <w:t>(personal técnico de la Oficina de Informática (16) y el plan de comunicaciones de cada una de las fases de desarrollo del ejercicio de arquitectura. (400))</w:t>
            </w:r>
          </w:p>
        </w:tc>
      </w:tr>
      <w:tr w:rsidR="00C5317D" w:rsidRPr="006D5707" w14:paraId="5B6D9D6F" w14:textId="77777777" w:rsidTr="006D5707">
        <w:trPr>
          <w:trHeight w:val="1270"/>
          <w:jc w:val="center"/>
        </w:trPr>
        <w:tc>
          <w:tcPr>
            <w:tcW w:w="2352" w:type="pct"/>
            <w:vAlign w:val="center"/>
          </w:tcPr>
          <w:p w14:paraId="62CCC044" w14:textId="2D9D6A57" w:rsidR="00C5317D" w:rsidRPr="006D5707" w:rsidRDefault="003502AF" w:rsidP="00E410DE">
            <w:pPr>
              <w:spacing w:after="3" w:line="238" w:lineRule="auto"/>
              <w:jc w:val="both"/>
              <w:rPr>
                <w:rFonts w:ascii="Verdana" w:eastAsia="Times New Roman" w:hAnsi="Verdana" w:cs="Arial"/>
                <w:color w:val="000000" w:themeColor="text1"/>
                <w:sz w:val="18"/>
                <w:szCs w:val="18"/>
                <w:lang w:val="es-ES" w:eastAsia="es-ES"/>
              </w:rPr>
            </w:pPr>
            <w:r w:rsidRPr="006D5707">
              <w:rPr>
                <w:rFonts w:ascii="Verdana" w:eastAsia="Times New Roman" w:hAnsi="Verdana" w:cs="Arial"/>
                <w:color w:val="000000" w:themeColor="text1"/>
                <w:sz w:val="18"/>
                <w:szCs w:val="18"/>
                <w:lang w:val="es-ES" w:eastAsia="es-ES"/>
              </w:rPr>
              <w:t xml:space="preserve">Diseñar e implementar una estrategia para el monitoreo y evaluación del uso y apropiación de la arquitectura empresarial a nivel de toda la entidad. </w:t>
            </w:r>
          </w:p>
        </w:tc>
        <w:tc>
          <w:tcPr>
            <w:tcW w:w="2648" w:type="pct"/>
            <w:vAlign w:val="center"/>
          </w:tcPr>
          <w:p w14:paraId="63F8D0C2" w14:textId="7A9BF8DC" w:rsidR="00C5317D" w:rsidRPr="006D5707" w:rsidRDefault="003502AF" w:rsidP="00E410DE">
            <w:pPr>
              <w:ind w:right="59"/>
              <w:jc w:val="both"/>
              <w:rPr>
                <w:rFonts w:ascii="Verdana" w:eastAsia="Times New Roman" w:hAnsi="Verdana" w:cs="Arial"/>
                <w:color w:val="000000" w:themeColor="text1"/>
                <w:sz w:val="18"/>
                <w:szCs w:val="18"/>
                <w:lang w:val="es-ES" w:eastAsia="es-ES"/>
              </w:rPr>
            </w:pPr>
            <w:r w:rsidRPr="006D5707">
              <w:rPr>
                <w:rFonts w:ascii="Verdana" w:eastAsia="Times New Roman" w:hAnsi="Verdana" w:cs="Arial"/>
                <w:color w:val="000000" w:themeColor="text1"/>
                <w:sz w:val="18"/>
                <w:szCs w:val="18"/>
                <w:lang w:val="es-ES" w:eastAsia="es-ES"/>
              </w:rPr>
              <w:t>Diseño de e</w:t>
            </w:r>
            <w:r w:rsidR="00786659" w:rsidRPr="006D5707">
              <w:rPr>
                <w:rFonts w:ascii="Verdana" w:eastAsia="Times New Roman" w:hAnsi="Verdana" w:cs="Arial"/>
                <w:color w:val="000000" w:themeColor="text1"/>
                <w:sz w:val="18"/>
                <w:szCs w:val="18"/>
                <w:lang w:val="es-ES" w:eastAsia="es-ES"/>
              </w:rPr>
              <w:t>strategia de monitoreo y evaluación.</w:t>
            </w:r>
          </w:p>
        </w:tc>
      </w:tr>
    </w:tbl>
    <w:p w14:paraId="351AB69C" w14:textId="77777777" w:rsidR="003502AF" w:rsidRPr="006D5707" w:rsidRDefault="003502AF" w:rsidP="006D5707">
      <w:pPr>
        <w:spacing w:line="240" w:lineRule="auto"/>
        <w:ind w:right="59"/>
        <w:jc w:val="both"/>
        <w:rPr>
          <w:rFonts w:ascii="Verdana" w:eastAsia="Times New Roman" w:hAnsi="Verdana" w:cs="Arial"/>
          <w:color w:val="000000" w:themeColor="text1"/>
          <w:sz w:val="18"/>
          <w:szCs w:val="18"/>
          <w:lang w:val="es-ES" w:eastAsia="es-ES"/>
        </w:rPr>
      </w:pPr>
    </w:p>
    <w:p w14:paraId="1409B818" w14:textId="0E7C6888" w:rsidR="00952ED2" w:rsidRPr="006D5707" w:rsidRDefault="003A2FD4" w:rsidP="00E410DE">
      <w:pPr>
        <w:spacing w:line="240" w:lineRule="auto"/>
        <w:ind w:right="59"/>
        <w:jc w:val="both"/>
        <w:rPr>
          <w:rFonts w:ascii="Verdana" w:eastAsia="Times New Roman" w:hAnsi="Verdana" w:cs="Arial"/>
          <w:b/>
          <w:bCs/>
          <w:color w:val="000000" w:themeColor="text1"/>
          <w:sz w:val="18"/>
          <w:szCs w:val="18"/>
          <w:lang w:val="es-ES" w:eastAsia="es-ES"/>
        </w:rPr>
      </w:pPr>
      <w:r w:rsidRPr="006D5707">
        <w:rPr>
          <w:rFonts w:ascii="Verdana" w:eastAsia="Times New Roman" w:hAnsi="Verdana" w:cs="Arial"/>
          <w:b/>
          <w:bCs/>
          <w:color w:val="000000" w:themeColor="text1"/>
          <w:sz w:val="18"/>
          <w:szCs w:val="18"/>
          <w:lang w:val="es-ES" w:eastAsia="es-ES"/>
        </w:rPr>
        <w:t>FASE 6: APLICACIÓN</w:t>
      </w:r>
      <w:r w:rsidR="006A0D4A" w:rsidRPr="006D5707">
        <w:rPr>
          <w:rFonts w:ascii="Verdana" w:eastAsia="Times New Roman" w:hAnsi="Verdana" w:cs="Arial"/>
          <w:b/>
          <w:bCs/>
          <w:color w:val="000000" w:themeColor="text1"/>
          <w:sz w:val="18"/>
          <w:szCs w:val="18"/>
          <w:lang w:val="es-ES" w:eastAsia="es-ES"/>
        </w:rPr>
        <w:t xml:space="preserve"> </w:t>
      </w:r>
      <w:r w:rsidR="00864C8A" w:rsidRPr="006D5707">
        <w:rPr>
          <w:rFonts w:ascii="Verdana" w:eastAsia="Times New Roman" w:hAnsi="Verdana" w:cs="Arial"/>
          <w:b/>
          <w:bCs/>
          <w:color w:val="000000" w:themeColor="text1"/>
          <w:sz w:val="18"/>
          <w:szCs w:val="18"/>
          <w:lang w:val="es-ES" w:eastAsia="es-ES"/>
        </w:rPr>
        <w:t>PRACTICA</w:t>
      </w:r>
    </w:p>
    <w:p w14:paraId="0D81CFAA" w14:textId="305EDCF1" w:rsidR="00952ED2" w:rsidRPr="006D5707" w:rsidRDefault="003502AF" w:rsidP="00E410DE">
      <w:pPr>
        <w:spacing w:line="240" w:lineRule="auto"/>
        <w:ind w:right="59"/>
        <w:jc w:val="both"/>
        <w:rPr>
          <w:rFonts w:ascii="Verdana" w:eastAsia="Times New Roman" w:hAnsi="Verdana" w:cs="Arial"/>
          <w:color w:val="000000" w:themeColor="text1"/>
          <w:sz w:val="18"/>
          <w:szCs w:val="18"/>
          <w:lang w:val="es-ES" w:eastAsia="es-ES"/>
        </w:rPr>
      </w:pPr>
      <w:r w:rsidRPr="006D5707">
        <w:rPr>
          <w:rFonts w:ascii="Verdana" w:eastAsia="Times New Roman" w:hAnsi="Verdana" w:cs="Arial"/>
          <w:color w:val="000000" w:themeColor="text1"/>
          <w:sz w:val="18"/>
          <w:szCs w:val="18"/>
          <w:lang w:val="es-ES" w:eastAsia="es-ES"/>
        </w:rPr>
        <w:t xml:space="preserve">Teniendo </w:t>
      </w:r>
      <w:r w:rsidR="00B6492D" w:rsidRPr="006D5707">
        <w:rPr>
          <w:rFonts w:ascii="Verdana" w:eastAsia="Times New Roman" w:hAnsi="Verdana" w:cs="Arial"/>
          <w:color w:val="000000" w:themeColor="text1"/>
          <w:sz w:val="18"/>
          <w:szCs w:val="18"/>
          <w:lang w:val="es-ES" w:eastAsia="es-ES"/>
        </w:rPr>
        <w:t xml:space="preserve">en cuenta la priorización de las iniciativas de proyecto definidas en el portafolio, se deberá realizar un ejercicio práctico sobre la iniciativa que se defina en común acuerdo con la supervisión del contrato y </w:t>
      </w:r>
      <w:r w:rsidR="003172C8" w:rsidRPr="006D5707">
        <w:rPr>
          <w:rFonts w:ascii="Verdana" w:eastAsia="Times New Roman" w:hAnsi="Verdana" w:cs="Arial"/>
          <w:color w:val="000000" w:themeColor="text1"/>
          <w:sz w:val="18"/>
          <w:szCs w:val="18"/>
          <w:lang w:val="es-ES" w:eastAsia="es-ES"/>
        </w:rPr>
        <w:t>el contratista</w:t>
      </w:r>
      <w:r w:rsidR="00B6492D" w:rsidRPr="006D5707">
        <w:rPr>
          <w:rFonts w:ascii="Verdana" w:eastAsia="Times New Roman" w:hAnsi="Verdana" w:cs="Arial"/>
          <w:color w:val="000000" w:themeColor="text1"/>
          <w:sz w:val="18"/>
          <w:szCs w:val="18"/>
          <w:lang w:val="es-ES" w:eastAsia="es-ES"/>
        </w:rPr>
        <w:t xml:space="preserve">. </w:t>
      </w:r>
    </w:p>
    <w:tbl>
      <w:tblPr>
        <w:tblStyle w:val="Tablaconcuadrcula"/>
        <w:tblW w:w="4608" w:type="pct"/>
        <w:jc w:val="center"/>
        <w:tblLook w:val="04A0" w:firstRow="1" w:lastRow="0" w:firstColumn="1" w:lastColumn="0" w:noHBand="0" w:noVBand="1"/>
      </w:tblPr>
      <w:tblGrid>
        <w:gridCol w:w="4678"/>
        <w:gridCol w:w="5266"/>
      </w:tblGrid>
      <w:tr w:rsidR="007408EE" w:rsidRPr="006D5707" w14:paraId="3D872C3E" w14:textId="77777777" w:rsidTr="006D5707">
        <w:trPr>
          <w:jc w:val="center"/>
        </w:trPr>
        <w:tc>
          <w:tcPr>
            <w:tcW w:w="5000" w:type="pct"/>
            <w:gridSpan w:val="2"/>
            <w:shd w:val="clear" w:color="auto" w:fill="BFBFBF" w:themeFill="background1" w:themeFillShade="BF"/>
          </w:tcPr>
          <w:p w14:paraId="4BE57A07" w14:textId="05B63199" w:rsidR="006A0D4A" w:rsidRPr="006D5707" w:rsidRDefault="006A0D4A" w:rsidP="00E410DE">
            <w:pPr>
              <w:tabs>
                <w:tab w:val="left" w:pos="2265"/>
              </w:tabs>
              <w:jc w:val="both"/>
              <w:rPr>
                <w:rFonts w:ascii="Verdana" w:eastAsia="Arial Narrow" w:hAnsi="Verdana" w:cs="Arial Narrow"/>
                <w:color w:val="000000" w:themeColor="text1"/>
                <w:kern w:val="2"/>
                <w:sz w:val="18"/>
                <w:szCs w:val="18"/>
                <w14:ligatures w14:val="standardContextual"/>
              </w:rPr>
            </w:pPr>
            <w:r w:rsidRPr="006D5707">
              <w:rPr>
                <w:rFonts w:ascii="Verdana" w:eastAsia="Arial Narrow" w:hAnsi="Verdana" w:cs="Arial Narrow"/>
                <w:color w:val="000000" w:themeColor="text1"/>
                <w:kern w:val="2"/>
                <w:sz w:val="18"/>
                <w:szCs w:val="18"/>
                <w14:ligatures w14:val="standardContextual"/>
              </w:rPr>
              <w:t xml:space="preserve">FASE </w:t>
            </w:r>
            <w:r w:rsidR="79967B21" w:rsidRPr="006D5707">
              <w:rPr>
                <w:rFonts w:ascii="Verdana" w:eastAsia="Arial Narrow" w:hAnsi="Verdana" w:cs="Arial Narrow"/>
                <w:color w:val="000000" w:themeColor="text1"/>
                <w:kern w:val="2"/>
                <w:sz w:val="18"/>
                <w:szCs w:val="18"/>
                <w14:ligatures w14:val="standardContextual"/>
              </w:rPr>
              <w:t>6</w:t>
            </w:r>
            <w:r w:rsidRPr="006D5707">
              <w:rPr>
                <w:rFonts w:ascii="Verdana" w:eastAsia="Arial Narrow" w:hAnsi="Verdana" w:cs="Arial Narrow"/>
                <w:color w:val="000000" w:themeColor="text1"/>
                <w:kern w:val="2"/>
                <w:sz w:val="18"/>
                <w:szCs w:val="18"/>
                <w14:ligatures w14:val="standardContextual"/>
              </w:rPr>
              <w:t xml:space="preserve">: </w:t>
            </w:r>
            <w:r w:rsidR="5C06E2CC" w:rsidRPr="006D5707">
              <w:rPr>
                <w:rFonts w:ascii="Verdana" w:eastAsia="Arial Narrow" w:hAnsi="Verdana" w:cs="Arial Narrow"/>
                <w:color w:val="000000" w:themeColor="text1"/>
                <w:kern w:val="2"/>
                <w:sz w:val="18"/>
                <w:szCs w:val="18"/>
                <w14:ligatures w14:val="standardContextual"/>
              </w:rPr>
              <w:t>APLICACION PRACTICA</w:t>
            </w:r>
            <w:r w:rsidRPr="006D5707">
              <w:rPr>
                <w:rFonts w:ascii="Verdana" w:eastAsia="Arial Narrow" w:hAnsi="Verdana" w:cs="Arial Narrow"/>
                <w:color w:val="000000" w:themeColor="text1"/>
                <w:kern w:val="2"/>
                <w:sz w:val="18"/>
                <w:szCs w:val="18"/>
                <w14:ligatures w14:val="standardContextual"/>
              </w:rPr>
              <w:t xml:space="preserve"> </w:t>
            </w:r>
          </w:p>
        </w:tc>
      </w:tr>
      <w:tr w:rsidR="007408EE" w:rsidRPr="006D5707" w14:paraId="285924AB" w14:textId="77777777" w:rsidTr="006D5707">
        <w:trPr>
          <w:jc w:val="center"/>
        </w:trPr>
        <w:tc>
          <w:tcPr>
            <w:tcW w:w="2352" w:type="pct"/>
            <w:shd w:val="clear" w:color="auto" w:fill="BFBFBF" w:themeFill="background1" w:themeFillShade="BF"/>
          </w:tcPr>
          <w:p w14:paraId="05B92E3A" w14:textId="77777777" w:rsidR="006A0D4A" w:rsidRPr="006D5707" w:rsidRDefault="006A0D4A" w:rsidP="00E410DE">
            <w:pPr>
              <w:tabs>
                <w:tab w:val="left" w:pos="2265"/>
              </w:tabs>
              <w:jc w:val="both"/>
              <w:rPr>
                <w:rFonts w:ascii="Verdana" w:eastAsia="Arial Narrow" w:hAnsi="Verdana" w:cs="Arial Narrow"/>
                <w:bCs/>
                <w:color w:val="000000" w:themeColor="text1"/>
                <w:kern w:val="2"/>
                <w:sz w:val="18"/>
                <w:szCs w:val="18"/>
                <w14:ligatures w14:val="standardContextual"/>
              </w:rPr>
            </w:pPr>
            <w:r w:rsidRPr="006D5707">
              <w:rPr>
                <w:rFonts w:ascii="Verdana" w:eastAsia="Arial Narrow" w:hAnsi="Verdana" w:cs="Arial Narrow"/>
                <w:bCs/>
                <w:color w:val="000000" w:themeColor="text1"/>
                <w:kern w:val="2"/>
                <w:sz w:val="18"/>
                <w:szCs w:val="18"/>
                <w14:ligatures w14:val="standardContextual"/>
              </w:rPr>
              <w:t>Actividad</w:t>
            </w:r>
          </w:p>
        </w:tc>
        <w:tc>
          <w:tcPr>
            <w:tcW w:w="2648" w:type="pct"/>
            <w:shd w:val="clear" w:color="auto" w:fill="BFBFBF" w:themeFill="background1" w:themeFillShade="BF"/>
          </w:tcPr>
          <w:p w14:paraId="2C2F2989" w14:textId="77777777" w:rsidR="006A0D4A" w:rsidRPr="006D5707" w:rsidRDefault="006A0D4A" w:rsidP="00E410DE">
            <w:pPr>
              <w:tabs>
                <w:tab w:val="left" w:pos="2265"/>
              </w:tabs>
              <w:jc w:val="both"/>
              <w:rPr>
                <w:rFonts w:ascii="Verdana" w:eastAsia="Arial Narrow" w:hAnsi="Verdana" w:cs="Arial Narrow"/>
                <w:bCs/>
                <w:color w:val="000000" w:themeColor="text1"/>
                <w:kern w:val="2"/>
                <w:sz w:val="18"/>
                <w:szCs w:val="18"/>
                <w14:ligatures w14:val="standardContextual"/>
              </w:rPr>
            </w:pPr>
            <w:r w:rsidRPr="006D5707">
              <w:rPr>
                <w:rFonts w:ascii="Verdana" w:eastAsia="Arial Narrow" w:hAnsi="Verdana" w:cs="Arial Narrow"/>
                <w:bCs/>
                <w:color w:val="000000" w:themeColor="text1"/>
                <w:kern w:val="2"/>
                <w:sz w:val="18"/>
                <w:szCs w:val="18"/>
                <w14:ligatures w14:val="standardContextual"/>
              </w:rPr>
              <w:t>Entregable</w:t>
            </w:r>
          </w:p>
        </w:tc>
      </w:tr>
      <w:tr w:rsidR="007408EE" w:rsidRPr="006D5707" w14:paraId="03829DE8" w14:textId="77777777" w:rsidTr="006D5707">
        <w:trPr>
          <w:trHeight w:val="1289"/>
          <w:jc w:val="center"/>
        </w:trPr>
        <w:tc>
          <w:tcPr>
            <w:tcW w:w="2352" w:type="pct"/>
            <w:vAlign w:val="center"/>
          </w:tcPr>
          <w:p w14:paraId="1A3CBA6E" w14:textId="77777777" w:rsidR="00872942" w:rsidRPr="006D5707" w:rsidRDefault="00872942" w:rsidP="00E410DE">
            <w:pPr>
              <w:spacing w:line="238" w:lineRule="auto"/>
              <w:jc w:val="both"/>
              <w:rPr>
                <w:rFonts w:ascii="Verdana" w:eastAsia="Times New Roman" w:hAnsi="Verdana" w:cs="Arial"/>
                <w:bCs/>
                <w:color w:val="000000" w:themeColor="text1"/>
                <w:sz w:val="18"/>
                <w:szCs w:val="18"/>
                <w:lang w:val="es-ES" w:eastAsia="es-ES"/>
              </w:rPr>
            </w:pPr>
            <w:r w:rsidRPr="006D5707">
              <w:rPr>
                <w:rFonts w:ascii="Verdana" w:eastAsia="Times New Roman" w:hAnsi="Verdana" w:cs="Arial"/>
                <w:bCs/>
                <w:color w:val="000000" w:themeColor="text1"/>
                <w:sz w:val="18"/>
                <w:szCs w:val="18"/>
                <w:lang w:val="es-ES" w:eastAsia="es-ES"/>
              </w:rPr>
              <w:lastRenderedPageBreak/>
              <w:t xml:space="preserve">Ejecutar el ejercicio de Arquitectura Empresarial (AE). </w:t>
            </w:r>
          </w:p>
          <w:p w14:paraId="7151011A" w14:textId="77777777" w:rsidR="00872942" w:rsidRPr="006D5707" w:rsidRDefault="00872942" w:rsidP="00E410DE">
            <w:pPr>
              <w:jc w:val="both"/>
              <w:rPr>
                <w:rFonts w:ascii="Verdana" w:eastAsia="Times New Roman" w:hAnsi="Verdana" w:cs="Arial"/>
                <w:bCs/>
                <w:color w:val="000000" w:themeColor="text1"/>
                <w:sz w:val="18"/>
                <w:szCs w:val="18"/>
                <w:lang w:val="es-ES" w:eastAsia="es-ES"/>
              </w:rPr>
            </w:pPr>
            <w:r w:rsidRPr="006D5707">
              <w:rPr>
                <w:rFonts w:ascii="Verdana" w:eastAsia="Times New Roman" w:hAnsi="Verdana" w:cs="Arial"/>
                <w:bCs/>
                <w:color w:val="000000" w:themeColor="text1"/>
                <w:sz w:val="18"/>
                <w:szCs w:val="18"/>
                <w:lang w:val="es-ES" w:eastAsia="es-ES"/>
              </w:rPr>
              <w:t xml:space="preserve">Mantener actualizado el repositorio central de AE. </w:t>
            </w:r>
          </w:p>
          <w:p w14:paraId="4BA4274C" w14:textId="77777777" w:rsidR="00872942" w:rsidRPr="006D5707" w:rsidRDefault="00872942" w:rsidP="00E410DE">
            <w:pPr>
              <w:spacing w:after="17"/>
              <w:jc w:val="both"/>
              <w:rPr>
                <w:rFonts w:ascii="Verdana" w:eastAsia="Times New Roman" w:hAnsi="Verdana" w:cs="Arial"/>
                <w:bCs/>
                <w:color w:val="000000" w:themeColor="text1"/>
                <w:sz w:val="18"/>
                <w:szCs w:val="18"/>
                <w:lang w:val="es-ES" w:eastAsia="es-ES"/>
              </w:rPr>
            </w:pPr>
            <w:r w:rsidRPr="006D5707">
              <w:rPr>
                <w:rFonts w:ascii="Verdana" w:eastAsia="Times New Roman" w:hAnsi="Verdana" w:cs="Arial"/>
                <w:bCs/>
                <w:color w:val="000000" w:themeColor="text1"/>
                <w:sz w:val="18"/>
                <w:szCs w:val="18"/>
                <w:lang w:val="es-ES" w:eastAsia="es-ES"/>
              </w:rPr>
              <w:t xml:space="preserve">Consolidar y controlar evidencias y entregables de AE. </w:t>
            </w:r>
          </w:p>
          <w:p w14:paraId="3C7C34DC" w14:textId="77777777" w:rsidR="00872942" w:rsidRPr="006D5707" w:rsidRDefault="00872942" w:rsidP="00E410DE">
            <w:pPr>
              <w:spacing w:after="10" w:line="247" w:lineRule="auto"/>
              <w:jc w:val="both"/>
              <w:rPr>
                <w:rFonts w:ascii="Verdana" w:eastAsia="Times New Roman" w:hAnsi="Verdana" w:cs="Arial"/>
                <w:bCs/>
                <w:color w:val="000000" w:themeColor="text1"/>
                <w:sz w:val="18"/>
                <w:szCs w:val="18"/>
                <w:lang w:val="es-ES" w:eastAsia="es-ES"/>
              </w:rPr>
            </w:pPr>
            <w:r w:rsidRPr="006D5707">
              <w:rPr>
                <w:rFonts w:ascii="Verdana" w:eastAsia="Times New Roman" w:hAnsi="Verdana" w:cs="Arial"/>
                <w:bCs/>
                <w:color w:val="000000" w:themeColor="text1"/>
                <w:sz w:val="18"/>
                <w:szCs w:val="18"/>
                <w:lang w:val="es-ES" w:eastAsia="es-ES"/>
              </w:rPr>
              <w:t xml:space="preserve">Realizar </w:t>
            </w:r>
            <w:r w:rsidRPr="006D5707">
              <w:rPr>
                <w:rFonts w:ascii="Verdana" w:eastAsia="Times New Roman" w:hAnsi="Verdana" w:cs="Arial"/>
                <w:bCs/>
                <w:color w:val="000000" w:themeColor="text1"/>
                <w:sz w:val="18"/>
                <w:szCs w:val="18"/>
                <w:lang w:val="es-ES" w:eastAsia="es-ES"/>
              </w:rPr>
              <w:tab/>
              <w:t xml:space="preserve">sesiones </w:t>
            </w:r>
            <w:r w:rsidRPr="006D5707">
              <w:rPr>
                <w:rFonts w:ascii="Verdana" w:eastAsia="Times New Roman" w:hAnsi="Verdana" w:cs="Arial"/>
                <w:bCs/>
                <w:color w:val="000000" w:themeColor="text1"/>
                <w:sz w:val="18"/>
                <w:szCs w:val="18"/>
                <w:lang w:val="es-ES" w:eastAsia="es-ES"/>
              </w:rPr>
              <w:tab/>
              <w:t xml:space="preserve">de retroalimentación y mejora continua. </w:t>
            </w:r>
          </w:p>
          <w:p w14:paraId="0404B2C5" w14:textId="77777777" w:rsidR="00872942" w:rsidRPr="006D5707" w:rsidRDefault="00872942" w:rsidP="00E410DE">
            <w:pPr>
              <w:spacing w:line="247" w:lineRule="auto"/>
              <w:jc w:val="both"/>
              <w:rPr>
                <w:rFonts w:ascii="Verdana" w:eastAsia="Times New Roman" w:hAnsi="Verdana" w:cs="Arial"/>
                <w:bCs/>
                <w:color w:val="000000" w:themeColor="text1"/>
                <w:sz w:val="18"/>
                <w:szCs w:val="18"/>
                <w:lang w:val="es-ES" w:eastAsia="es-ES"/>
              </w:rPr>
            </w:pPr>
            <w:r w:rsidRPr="006D5707">
              <w:rPr>
                <w:rFonts w:ascii="Verdana" w:eastAsia="Times New Roman" w:hAnsi="Verdana" w:cs="Arial"/>
                <w:bCs/>
                <w:color w:val="000000" w:themeColor="text1"/>
                <w:sz w:val="18"/>
                <w:szCs w:val="18"/>
                <w:lang w:val="es-ES" w:eastAsia="es-ES"/>
              </w:rPr>
              <w:t xml:space="preserve">Documentar </w:t>
            </w:r>
            <w:r w:rsidRPr="006D5707">
              <w:rPr>
                <w:rFonts w:ascii="Verdana" w:eastAsia="Times New Roman" w:hAnsi="Verdana" w:cs="Arial"/>
                <w:bCs/>
                <w:color w:val="000000" w:themeColor="text1"/>
                <w:sz w:val="18"/>
                <w:szCs w:val="18"/>
                <w:lang w:val="es-ES" w:eastAsia="es-ES"/>
              </w:rPr>
              <w:tab/>
              <w:t xml:space="preserve">decisiones arquitectónicas y de gobernanza. </w:t>
            </w:r>
          </w:p>
          <w:p w14:paraId="419E5281" w14:textId="5F9BC45C" w:rsidR="007408EE" w:rsidRPr="006D5707" w:rsidRDefault="007408EE" w:rsidP="00E410DE">
            <w:pPr>
              <w:spacing w:line="239" w:lineRule="auto"/>
              <w:jc w:val="both"/>
              <w:rPr>
                <w:rFonts w:ascii="Verdana" w:eastAsia="Times New Roman" w:hAnsi="Verdana" w:cs="Arial"/>
                <w:bCs/>
                <w:color w:val="000000" w:themeColor="text1"/>
                <w:sz w:val="18"/>
                <w:szCs w:val="18"/>
                <w:lang w:val="es-ES" w:eastAsia="es-ES"/>
              </w:rPr>
            </w:pPr>
            <w:r w:rsidRPr="006D5707">
              <w:rPr>
                <w:rFonts w:ascii="Verdana" w:eastAsia="Times New Roman" w:hAnsi="Verdana" w:cs="Arial"/>
                <w:bCs/>
                <w:color w:val="000000" w:themeColor="text1"/>
                <w:sz w:val="18"/>
                <w:szCs w:val="18"/>
                <w:lang w:val="es-ES" w:eastAsia="es-ES"/>
              </w:rPr>
              <w:t>Ejecutar el plan de formación y apropiación</w:t>
            </w:r>
            <w:r w:rsidR="00026782" w:rsidRPr="006D5707">
              <w:rPr>
                <w:rFonts w:ascii="Verdana" w:eastAsia="Times New Roman" w:hAnsi="Verdana" w:cs="Arial"/>
                <w:bCs/>
                <w:color w:val="000000" w:themeColor="text1"/>
                <w:sz w:val="18"/>
                <w:szCs w:val="18"/>
                <w:lang w:val="es-ES" w:eastAsia="es-ES"/>
              </w:rPr>
              <w:t>, definido en la fase 5</w:t>
            </w:r>
            <w:r w:rsidR="00947BB2" w:rsidRPr="006D5707">
              <w:rPr>
                <w:rFonts w:ascii="Verdana" w:eastAsia="Times New Roman" w:hAnsi="Verdana" w:cs="Arial"/>
                <w:bCs/>
                <w:color w:val="000000" w:themeColor="text1"/>
                <w:sz w:val="18"/>
                <w:szCs w:val="18"/>
                <w:lang w:val="es-ES" w:eastAsia="es-ES"/>
              </w:rPr>
              <w:t>.</w:t>
            </w:r>
          </w:p>
          <w:p w14:paraId="7EE07AED" w14:textId="2CAA3EEC" w:rsidR="006A0D4A" w:rsidRPr="006D5707" w:rsidRDefault="006A0D4A" w:rsidP="00E410DE">
            <w:pPr>
              <w:ind w:right="59"/>
              <w:jc w:val="both"/>
              <w:rPr>
                <w:rFonts w:ascii="Verdana" w:eastAsia="Times New Roman" w:hAnsi="Verdana" w:cs="Arial"/>
                <w:bCs/>
                <w:color w:val="000000" w:themeColor="text1"/>
                <w:sz w:val="18"/>
                <w:szCs w:val="18"/>
                <w:lang w:eastAsia="es-ES"/>
              </w:rPr>
            </w:pPr>
          </w:p>
        </w:tc>
        <w:tc>
          <w:tcPr>
            <w:tcW w:w="2648" w:type="pct"/>
          </w:tcPr>
          <w:p w14:paraId="04D8C8E4" w14:textId="77777777" w:rsidR="006A0D4A" w:rsidRPr="006D5707" w:rsidRDefault="006A0D4A" w:rsidP="00E410DE">
            <w:pPr>
              <w:ind w:right="59"/>
              <w:jc w:val="both"/>
              <w:rPr>
                <w:rFonts w:ascii="Verdana" w:eastAsia="Times New Roman" w:hAnsi="Verdana" w:cs="Arial"/>
                <w:bCs/>
                <w:color w:val="000000" w:themeColor="text1"/>
                <w:sz w:val="18"/>
                <w:szCs w:val="18"/>
                <w:lang w:val="es-ES" w:eastAsia="es-ES"/>
              </w:rPr>
            </w:pPr>
          </w:p>
          <w:p w14:paraId="5E3A9B8B" w14:textId="77777777" w:rsidR="007408EE" w:rsidRPr="006D5707" w:rsidRDefault="007408EE" w:rsidP="00E410DE">
            <w:pPr>
              <w:ind w:right="59"/>
              <w:jc w:val="both"/>
              <w:rPr>
                <w:rFonts w:ascii="Verdana" w:eastAsia="Times New Roman" w:hAnsi="Verdana" w:cs="Arial"/>
                <w:bCs/>
                <w:color w:val="000000" w:themeColor="text1"/>
                <w:sz w:val="18"/>
                <w:szCs w:val="18"/>
                <w:lang w:val="es-ES" w:eastAsia="es-ES"/>
              </w:rPr>
            </w:pPr>
            <w:r w:rsidRPr="006D5707">
              <w:rPr>
                <w:rFonts w:ascii="Verdana" w:eastAsia="Times New Roman" w:hAnsi="Verdana" w:cs="Arial"/>
                <w:bCs/>
                <w:color w:val="000000" w:themeColor="text1"/>
                <w:sz w:val="18"/>
                <w:szCs w:val="18"/>
                <w:lang w:val="es-ES" w:eastAsia="es-ES"/>
              </w:rPr>
              <w:t xml:space="preserve">Repositorio AE actualizado con toda la información analizada y generada </w:t>
            </w:r>
          </w:p>
          <w:p w14:paraId="5B3242B3" w14:textId="77777777" w:rsidR="007408EE" w:rsidRPr="006D5707" w:rsidRDefault="007408EE" w:rsidP="00E410DE">
            <w:pPr>
              <w:ind w:right="59"/>
              <w:jc w:val="both"/>
              <w:rPr>
                <w:rFonts w:ascii="Verdana" w:eastAsia="Times New Roman" w:hAnsi="Verdana" w:cs="Arial"/>
                <w:bCs/>
                <w:color w:val="000000" w:themeColor="text1"/>
                <w:sz w:val="18"/>
                <w:szCs w:val="18"/>
                <w:lang w:val="es-ES" w:eastAsia="es-ES"/>
              </w:rPr>
            </w:pPr>
          </w:p>
          <w:p w14:paraId="1BA1B9F4" w14:textId="2A35885B" w:rsidR="007408EE" w:rsidRPr="006D5707" w:rsidRDefault="007408EE" w:rsidP="00E410DE">
            <w:pPr>
              <w:ind w:right="59"/>
              <w:jc w:val="both"/>
              <w:rPr>
                <w:rFonts w:ascii="Verdana" w:eastAsia="Times New Roman" w:hAnsi="Verdana" w:cs="Arial"/>
                <w:bCs/>
                <w:color w:val="000000" w:themeColor="text1"/>
                <w:sz w:val="18"/>
                <w:szCs w:val="18"/>
                <w:lang w:val="es-ES" w:eastAsia="es-ES"/>
              </w:rPr>
            </w:pPr>
            <w:r w:rsidRPr="006D5707">
              <w:rPr>
                <w:rFonts w:ascii="Verdana" w:eastAsia="Times New Roman" w:hAnsi="Verdana" w:cs="Arial"/>
                <w:bCs/>
                <w:color w:val="000000" w:themeColor="text1"/>
                <w:sz w:val="18"/>
                <w:szCs w:val="18"/>
                <w:lang w:val="es-ES" w:eastAsia="es-ES"/>
              </w:rPr>
              <w:t>Catálogos</w:t>
            </w:r>
          </w:p>
          <w:p w14:paraId="1DBBDF6A" w14:textId="59F3C0E0" w:rsidR="006A0D4A" w:rsidRPr="006D5707" w:rsidRDefault="007408EE" w:rsidP="00E410DE">
            <w:pPr>
              <w:ind w:right="59"/>
              <w:jc w:val="both"/>
              <w:rPr>
                <w:rFonts w:ascii="Verdana" w:eastAsia="Times New Roman" w:hAnsi="Verdana" w:cs="Arial"/>
                <w:bCs/>
                <w:color w:val="000000" w:themeColor="text1"/>
                <w:sz w:val="18"/>
                <w:szCs w:val="18"/>
                <w:lang w:val="es-ES" w:eastAsia="es-ES"/>
              </w:rPr>
            </w:pPr>
            <w:r w:rsidRPr="006D5707">
              <w:rPr>
                <w:rFonts w:ascii="Verdana" w:eastAsia="Times New Roman" w:hAnsi="Verdana" w:cs="Arial"/>
                <w:bCs/>
                <w:color w:val="000000" w:themeColor="text1"/>
                <w:sz w:val="18"/>
                <w:szCs w:val="18"/>
                <w:lang w:val="es-ES" w:eastAsia="es-ES"/>
              </w:rPr>
              <w:t>Vistas de Arquitecturas</w:t>
            </w:r>
          </w:p>
          <w:p w14:paraId="0B9F90CC" w14:textId="2A956101" w:rsidR="007408EE" w:rsidRPr="006D5707" w:rsidRDefault="007408EE" w:rsidP="00E410DE">
            <w:pPr>
              <w:ind w:right="59"/>
              <w:jc w:val="both"/>
              <w:rPr>
                <w:rFonts w:ascii="Verdana" w:eastAsia="Times New Roman" w:hAnsi="Verdana" w:cs="Arial"/>
                <w:bCs/>
                <w:color w:val="000000" w:themeColor="text1"/>
                <w:sz w:val="18"/>
                <w:szCs w:val="18"/>
                <w:lang w:val="es-ES" w:eastAsia="es-ES"/>
              </w:rPr>
            </w:pPr>
            <w:r w:rsidRPr="006D5707">
              <w:rPr>
                <w:rFonts w:ascii="Verdana" w:eastAsia="Times New Roman" w:hAnsi="Verdana" w:cs="Arial"/>
                <w:bCs/>
                <w:color w:val="000000" w:themeColor="text1"/>
                <w:sz w:val="18"/>
                <w:szCs w:val="18"/>
                <w:lang w:val="es-ES" w:eastAsia="es-ES"/>
              </w:rPr>
              <w:t>Documentos técnicos</w:t>
            </w:r>
          </w:p>
        </w:tc>
      </w:tr>
      <w:tr w:rsidR="007408EE" w:rsidRPr="006D5707" w14:paraId="75C3F585" w14:textId="77777777" w:rsidTr="006D5707">
        <w:trPr>
          <w:trHeight w:val="665"/>
          <w:jc w:val="center"/>
        </w:trPr>
        <w:tc>
          <w:tcPr>
            <w:tcW w:w="2352" w:type="pct"/>
            <w:vAlign w:val="center"/>
          </w:tcPr>
          <w:p w14:paraId="4C9E970C" w14:textId="17BDB6AC" w:rsidR="007408EE" w:rsidRPr="006D5707" w:rsidRDefault="007408EE" w:rsidP="00E410DE">
            <w:pPr>
              <w:ind w:right="59"/>
              <w:jc w:val="both"/>
              <w:rPr>
                <w:rFonts w:ascii="Verdana" w:eastAsia="Times New Roman" w:hAnsi="Verdana" w:cs="Arial"/>
                <w:bCs/>
                <w:color w:val="000000" w:themeColor="text1"/>
                <w:sz w:val="18"/>
                <w:szCs w:val="18"/>
                <w:lang w:val="es-ES" w:eastAsia="es-ES"/>
              </w:rPr>
            </w:pPr>
            <w:r w:rsidRPr="006D5707">
              <w:rPr>
                <w:rFonts w:ascii="Verdana" w:eastAsia="Times New Roman" w:hAnsi="Verdana" w:cs="Arial"/>
                <w:bCs/>
                <w:color w:val="000000" w:themeColor="text1"/>
                <w:sz w:val="18"/>
                <w:szCs w:val="18"/>
                <w:lang w:val="es-ES" w:eastAsia="es-ES"/>
              </w:rPr>
              <w:t>Realizar la actualización del Plan Estratégico de Tecnologías de la Información – PETI vigencia 2027-2030</w:t>
            </w:r>
          </w:p>
        </w:tc>
        <w:tc>
          <w:tcPr>
            <w:tcW w:w="2648" w:type="pct"/>
          </w:tcPr>
          <w:p w14:paraId="09A94821" w14:textId="77777777" w:rsidR="007408EE" w:rsidRPr="006D5707" w:rsidRDefault="006A0D4A" w:rsidP="00E410DE">
            <w:pPr>
              <w:ind w:right="59"/>
              <w:jc w:val="both"/>
              <w:rPr>
                <w:rFonts w:ascii="Verdana" w:eastAsia="Times New Roman" w:hAnsi="Verdana" w:cs="Arial"/>
                <w:bCs/>
                <w:color w:val="000000" w:themeColor="text1"/>
                <w:sz w:val="18"/>
                <w:szCs w:val="18"/>
                <w:lang w:val="es-ES" w:eastAsia="es-ES"/>
              </w:rPr>
            </w:pPr>
            <w:r w:rsidRPr="006D5707">
              <w:rPr>
                <w:rFonts w:ascii="Verdana" w:eastAsia="Times New Roman" w:hAnsi="Verdana" w:cs="Arial"/>
                <w:bCs/>
                <w:color w:val="000000" w:themeColor="text1"/>
                <w:sz w:val="18"/>
                <w:szCs w:val="18"/>
                <w:lang w:val="es-ES" w:eastAsia="es-ES"/>
              </w:rPr>
              <w:t xml:space="preserve"> </w:t>
            </w:r>
          </w:p>
          <w:p w14:paraId="2736A0CF" w14:textId="0157356D" w:rsidR="006A0D4A" w:rsidRPr="006D5707" w:rsidRDefault="007408EE" w:rsidP="00E410DE">
            <w:pPr>
              <w:ind w:right="59"/>
              <w:jc w:val="both"/>
              <w:rPr>
                <w:rFonts w:ascii="Verdana" w:eastAsia="Times New Roman" w:hAnsi="Verdana" w:cs="Arial"/>
                <w:bCs/>
                <w:color w:val="000000" w:themeColor="text1"/>
                <w:sz w:val="18"/>
                <w:szCs w:val="18"/>
                <w:lang w:val="es-ES" w:eastAsia="es-ES"/>
              </w:rPr>
            </w:pPr>
            <w:r w:rsidRPr="006D5707">
              <w:rPr>
                <w:rFonts w:ascii="Verdana" w:eastAsia="Times New Roman" w:hAnsi="Verdana" w:cs="Arial"/>
                <w:bCs/>
                <w:color w:val="000000" w:themeColor="text1"/>
                <w:sz w:val="18"/>
                <w:szCs w:val="18"/>
                <w:lang w:val="es-ES" w:eastAsia="es-ES"/>
              </w:rPr>
              <w:t xml:space="preserve">Plan Estratégico de Tecnologías de la Información </w:t>
            </w:r>
          </w:p>
        </w:tc>
      </w:tr>
    </w:tbl>
    <w:p w14:paraId="1F1EF830" w14:textId="77777777" w:rsidR="00D1733B" w:rsidRPr="006D5707" w:rsidRDefault="00D1733B" w:rsidP="00E410DE">
      <w:pPr>
        <w:pStyle w:val="Prrafodelista"/>
        <w:spacing w:line="240" w:lineRule="auto"/>
        <w:ind w:left="1980" w:right="59"/>
        <w:jc w:val="both"/>
        <w:rPr>
          <w:rFonts w:ascii="Verdana" w:eastAsia="Times New Roman" w:hAnsi="Verdana" w:cs="Arial"/>
          <w:color w:val="000000" w:themeColor="text1"/>
          <w:sz w:val="18"/>
          <w:szCs w:val="18"/>
          <w:lang w:val="es-ES" w:eastAsia="es-ES"/>
        </w:rPr>
      </w:pPr>
    </w:p>
    <w:p w14:paraId="6EB62CDA" w14:textId="4BDF46D6" w:rsidR="007408EE" w:rsidRPr="006D5707" w:rsidRDefault="007D1551" w:rsidP="0076758B">
      <w:pPr>
        <w:pStyle w:val="Ttulo1"/>
        <w:numPr>
          <w:ilvl w:val="0"/>
          <w:numId w:val="0"/>
        </w:numPr>
        <w:ind w:left="432"/>
        <w:jc w:val="both"/>
        <w:rPr>
          <w:rFonts w:ascii="Verdana" w:eastAsia="Times New Roman" w:hAnsi="Verdana" w:cs="Arial"/>
          <w:b/>
          <w:bCs/>
          <w:color w:val="000000" w:themeColor="text1"/>
          <w:sz w:val="18"/>
          <w:szCs w:val="18"/>
          <w:lang w:eastAsia="es-ES"/>
        </w:rPr>
      </w:pPr>
      <w:r>
        <w:rPr>
          <w:rFonts w:ascii="Verdana" w:eastAsia="Times New Roman" w:hAnsi="Verdana" w:cs="Arial"/>
          <w:b/>
          <w:bCs/>
          <w:color w:val="000000" w:themeColor="text1"/>
          <w:sz w:val="18"/>
          <w:szCs w:val="18"/>
          <w:lang w:eastAsia="es-ES"/>
        </w:rPr>
        <w:t xml:space="preserve">4. </w:t>
      </w:r>
      <w:r w:rsidR="00954F9C" w:rsidRPr="006D5707">
        <w:rPr>
          <w:rFonts w:ascii="Verdana" w:eastAsia="Times New Roman" w:hAnsi="Verdana" w:cs="Arial"/>
          <w:b/>
          <w:bCs/>
          <w:color w:val="000000" w:themeColor="text1"/>
          <w:sz w:val="18"/>
          <w:szCs w:val="18"/>
          <w:lang w:eastAsia="es-ES"/>
        </w:rPr>
        <w:t xml:space="preserve">MINIMO </w:t>
      </w:r>
      <w:r w:rsidR="007408EE" w:rsidRPr="006D5707">
        <w:rPr>
          <w:rFonts w:ascii="Verdana" w:eastAsia="Times New Roman" w:hAnsi="Verdana" w:cs="Arial"/>
          <w:b/>
          <w:bCs/>
          <w:color w:val="000000" w:themeColor="text1"/>
          <w:sz w:val="18"/>
          <w:szCs w:val="18"/>
          <w:lang w:eastAsia="es-ES"/>
        </w:rPr>
        <w:t>REQUERIDO</w:t>
      </w:r>
    </w:p>
    <w:p w14:paraId="3C32216B" w14:textId="77777777" w:rsidR="00486C08" w:rsidRPr="006D5707" w:rsidRDefault="00486C08" w:rsidP="00E410DE">
      <w:pPr>
        <w:jc w:val="both"/>
        <w:rPr>
          <w:rFonts w:ascii="Verdana" w:hAnsi="Verdana"/>
          <w:sz w:val="18"/>
          <w:szCs w:val="18"/>
          <w:lang w:eastAsia="es-ES"/>
        </w:rPr>
      </w:pPr>
    </w:p>
    <w:tbl>
      <w:tblPr>
        <w:tblStyle w:val="Tablaconcuadrcula"/>
        <w:tblW w:w="0" w:type="auto"/>
        <w:jc w:val="center"/>
        <w:tblLook w:val="04A0" w:firstRow="1" w:lastRow="0" w:firstColumn="1" w:lastColumn="0" w:noHBand="0" w:noVBand="1"/>
      </w:tblPr>
      <w:tblGrid>
        <w:gridCol w:w="846"/>
        <w:gridCol w:w="7796"/>
        <w:gridCol w:w="1276"/>
      </w:tblGrid>
      <w:tr w:rsidR="00615607" w:rsidRPr="006D5707" w14:paraId="7555D9E0" w14:textId="77777777" w:rsidTr="006D5707">
        <w:trPr>
          <w:trHeight w:val="256"/>
          <w:jc w:val="center"/>
        </w:trPr>
        <w:tc>
          <w:tcPr>
            <w:tcW w:w="846" w:type="dxa"/>
            <w:shd w:val="clear" w:color="auto" w:fill="BFBFBF" w:themeFill="background1" w:themeFillShade="BF"/>
          </w:tcPr>
          <w:p w14:paraId="1914827E" w14:textId="77777777" w:rsidR="00615607" w:rsidRPr="006D5707" w:rsidRDefault="00615607" w:rsidP="006C4349">
            <w:pPr>
              <w:spacing w:line="240" w:lineRule="atLeast"/>
              <w:jc w:val="both"/>
              <w:rPr>
                <w:rFonts w:ascii="Verdana" w:eastAsia="Times New Roman" w:hAnsi="Verdana" w:cs="Arial"/>
                <w:b/>
                <w:sz w:val="18"/>
                <w:szCs w:val="18"/>
                <w:lang w:eastAsia="es-ES"/>
              </w:rPr>
            </w:pPr>
            <w:r w:rsidRPr="006D5707">
              <w:rPr>
                <w:rFonts w:ascii="Verdana" w:eastAsia="Times New Roman" w:hAnsi="Verdana" w:cs="Arial"/>
                <w:b/>
                <w:sz w:val="18"/>
                <w:szCs w:val="18"/>
                <w:lang w:eastAsia="es-ES"/>
              </w:rPr>
              <w:t>No</w:t>
            </w:r>
          </w:p>
        </w:tc>
        <w:tc>
          <w:tcPr>
            <w:tcW w:w="7796" w:type="dxa"/>
            <w:shd w:val="clear" w:color="auto" w:fill="BFBFBF" w:themeFill="background1" w:themeFillShade="BF"/>
          </w:tcPr>
          <w:p w14:paraId="42DED7A4" w14:textId="77777777" w:rsidR="00615607" w:rsidRPr="006D5707" w:rsidRDefault="00615607" w:rsidP="006C4349">
            <w:pPr>
              <w:spacing w:line="240" w:lineRule="atLeast"/>
              <w:jc w:val="both"/>
              <w:rPr>
                <w:rFonts w:ascii="Verdana" w:eastAsia="Times New Roman" w:hAnsi="Verdana" w:cs="Arial"/>
                <w:b/>
                <w:sz w:val="18"/>
                <w:szCs w:val="18"/>
                <w:lang w:eastAsia="es-ES"/>
              </w:rPr>
            </w:pPr>
            <w:r w:rsidRPr="006D5707">
              <w:rPr>
                <w:rFonts w:ascii="Verdana" w:eastAsia="Times New Roman" w:hAnsi="Verdana" w:cs="Arial"/>
                <w:b/>
                <w:sz w:val="18"/>
                <w:szCs w:val="18"/>
                <w:lang w:eastAsia="es-ES"/>
              </w:rPr>
              <w:t>Perfil requerido</w:t>
            </w:r>
          </w:p>
        </w:tc>
        <w:tc>
          <w:tcPr>
            <w:tcW w:w="1276" w:type="dxa"/>
            <w:shd w:val="clear" w:color="auto" w:fill="BFBFBF" w:themeFill="background1" w:themeFillShade="BF"/>
          </w:tcPr>
          <w:p w14:paraId="7A038D6F" w14:textId="77777777" w:rsidR="00615607" w:rsidRPr="006D5707" w:rsidRDefault="00615607" w:rsidP="006C4349">
            <w:pPr>
              <w:spacing w:line="240" w:lineRule="atLeast"/>
              <w:jc w:val="both"/>
              <w:rPr>
                <w:rFonts w:ascii="Verdana" w:eastAsia="Times New Roman" w:hAnsi="Verdana" w:cs="Arial"/>
                <w:b/>
                <w:sz w:val="18"/>
                <w:szCs w:val="18"/>
                <w:lang w:eastAsia="es-ES"/>
              </w:rPr>
            </w:pPr>
            <w:r w:rsidRPr="006D5707">
              <w:rPr>
                <w:rFonts w:ascii="Verdana" w:eastAsia="Times New Roman" w:hAnsi="Verdana" w:cs="Arial"/>
                <w:b/>
                <w:sz w:val="18"/>
                <w:szCs w:val="18"/>
                <w:lang w:eastAsia="es-ES"/>
              </w:rPr>
              <w:t>Cantidad</w:t>
            </w:r>
          </w:p>
        </w:tc>
      </w:tr>
      <w:tr w:rsidR="00615607" w:rsidRPr="006D5707" w14:paraId="32E2F0C3" w14:textId="77777777" w:rsidTr="006D5707">
        <w:trPr>
          <w:trHeight w:val="416"/>
          <w:jc w:val="center"/>
        </w:trPr>
        <w:tc>
          <w:tcPr>
            <w:tcW w:w="846" w:type="dxa"/>
            <w:vAlign w:val="center"/>
          </w:tcPr>
          <w:p w14:paraId="79945EA2" w14:textId="77777777" w:rsidR="00615607" w:rsidRPr="006D5707" w:rsidRDefault="00615607" w:rsidP="006D5707">
            <w:pPr>
              <w:jc w:val="both"/>
              <w:rPr>
                <w:rFonts w:ascii="Verdana" w:eastAsia="Times New Roman" w:hAnsi="Verdana" w:cs="Arial"/>
                <w:bCs/>
                <w:sz w:val="18"/>
                <w:szCs w:val="18"/>
                <w:lang w:eastAsia="es-ES"/>
              </w:rPr>
            </w:pPr>
            <w:r w:rsidRPr="006D5707">
              <w:rPr>
                <w:rFonts w:ascii="Verdana" w:eastAsia="Times New Roman" w:hAnsi="Verdana" w:cs="Arial"/>
                <w:bCs/>
                <w:sz w:val="18"/>
                <w:szCs w:val="18"/>
                <w:lang w:eastAsia="es-ES"/>
              </w:rPr>
              <w:t>1</w:t>
            </w:r>
          </w:p>
        </w:tc>
        <w:tc>
          <w:tcPr>
            <w:tcW w:w="7796" w:type="dxa"/>
            <w:vAlign w:val="center"/>
          </w:tcPr>
          <w:p w14:paraId="4BFF5B38" w14:textId="77777777" w:rsidR="00615607" w:rsidRPr="006D5707" w:rsidRDefault="00615607" w:rsidP="006D5707">
            <w:pPr>
              <w:jc w:val="both"/>
              <w:rPr>
                <w:rFonts w:ascii="Verdana" w:eastAsia="Times New Roman" w:hAnsi="Verdana" w:cs="Arial"/>
                <w:bCs/>
                <w:sz w:val="18"/>
                <w:szCs w:val="18"/>
                <w:lang w:eastAsia="es-ES"/>
              </w:rPr>
            </w:pPr>
            <w:r w:rsidRPr="006D5707">
              <w:rPr>
                <w:rFonts w:ascii="Verdana" w:eastAsia="Times New Roman" w:hAnsi="Verdana" w:cs="Arial"/>
                <w:bCs/>
                <w:sz w:val="18"/>
                <w:szCs w:val="18"/>
                <w:lang w:eastAsia="es-ES"/>
              </w:rPr>
              <w:t>Gerente de Proyecto</w:t>
            </w:r>
          </w:p>
        </w:tc>
        <w:tc>
          <w:tcPr>
            <w:tcW w:w="1276" w:type="dxa"/>
            <w:vAlign w:val="center"/>
          </w:tcPr>
          <w:p w14:paraId="1E5B629D" w14:textId="77777777" w:rsidR="00615607" w:rsidRPr="006D5707" w:rsidRDefault="00615607" w:rsidP="006D5707">
            <w:pPr>
              <w:jc w:val="both"/>
              <w:rPr>
                <w:rFonts w:ascii="Verdana" w:eastAsia="Times New Roman" w:hAnsi="Verdana" w:cs="Arial"/>
                <w:bCs/>
                <w:sz w:val="18"/>
                <w:szCs w:val="18"/>
                <w:lang w:eastAsia="es-ES"/>
              </w:rPr>
            </w:pPr>
            <w:r w:rsidRPr="006D5707">
              <w:rPr>
                <w:rFonts w:ascii="Verdana" w:eastAsia="Times New Roman" w:hAnsi="Verdana" w:cs="Arial"/>
                <w:bCs/>
                <w:sz w:val="18"/>
                <w:szCs w:val="18"/>
                <w:lang w:eastAsia="es-ES"/>
              </w:rPr>
              <w:t>1</w:t>
            </w:r>
          </w:p>
        </w:tc>
      </w:tr>
      <w:tr w:rsidR="00615607" w:rsidRPr="006D5707" w14:paraId="4BC1ACC2" w14:textId="77777777" w:rsidTr="006D5707">
        <w:trPr>
          <w:trHeight w:val="422"/>
          <w:jc w:val="center"/>
        </w:trPr>
        <w:tc>
          <w:tcPr>
            <w:tcW w:w="846" w:type="dxa"/>
            <w:vAlign w:val="center"/>
          </w:tcPr>
          <w:p w14:paraId="473B2681" w14:textId="77777777" w:rsidR="00615607" w:rsidRPr="006D5707" w:rsidRDefault="00615607" w:rsidP="006D5707">
            <w:pPr>
              <w:jc w:val="both"/>
              <w:rPr>
                <w:rFonts w:ascii="Verdana" w:eastAsia="Times New Roman" w:hAnsi="Verdana" w:cs="Arial"/>
                <w:bCs/>
                <w:sz w:val="18"/>
                <w:szCs w:val="18"/>
                <w:lang w:eastAsia="es-ES"/>
              </w:rPr>
            </w:pPr>
            <w:r w:rsidRPr="006D5707">
              <w:rPr>
                <w:rFonts w:ascii="Verdana" w:eastAsia="Times New Roman" w:hAnsi="Verdana" w:cs="Arial"/>
                <w:bCs/>
                <w:sz w:val="18"/>
                <w:szCs w:val="18"/>
                <w:lang w:eastAsia="es-ES"/>
              </w:rPr>
              <w:t>2</w:t>
            </w:r>
          </w:p>
        </w:tc>
        <w:tc>
          <w:tcPr>
            <w:tcW w:w="7796" w:type="dxa"/>
            <w:vAlign w:val="center"/>
          </w:tcPr>
          <w:p w14:paraId="43410F82" w14:textId="77777777" w:rsidR="00615607" w:rsidRPr="006D5707" w:rsidRDefault="00615607" w:rsidP="006D5707">
            <w:pPr>
              <w:jc w:val="both"/>
              <w:rPr>
                <w:rFonts w:ascii="Verdana" w:eastAsia="Times New Roman" w:hAnsi="Verdana" w:cs="Arial"/>
                <w:bCs/>
                <w:sz w:val="18"/>
                <w:szCs w:val="18"/>
                <w:lang w:eastAsia="es-ES"/>
              </w:rPr>
            </w:pPr>
            <w:r w:rsidRPr="006D5707">
              <w:rPr>
                <w:rFonts w:ascii="Verdana" w:eastAsia="Times New Roman" w:hAnsi="Verdana" w:cs="Arial"/>
                <w:bCs/>
                <w:sz w:val="18"/>
                <w:szCs w:val="18"/>
                <w:lang w:eastAsia="es-ES"/>
              </w:rPr>
              <w:t>Arquitecto Empresarial Líder</w:t>
            </w:r>
          </w:p>
        </w:tc>
        <w:tc>
          <w:tcPr>
            <w:tcW w:w="1276" w:type="dxa"/>
            <w:vAlign w:val="center"/>
          </w:tcPr>
          <w:p w14:paraId="31FCD69A" w14:textId="77777777" w:rsidR="00615607" w:rsidRPr="006D5707" w:rsidRDefault="00615607" w:rsidP="006D5707">
            <w:pPr>
              <w:jc w:val="both"/>
              <w:rPr>
                <w:rFonts w:ascii="Verdana" w:eastAsia="Times New Roman" w:hAnsi="Verdana" w:cs="Arial"/>
                <w:bCs/>
                <w:sz w:val="18"/>
                <w:szCs w:val="18"/>
                <w:lang w:eastAsia="es-ES"/>
              </w:rPr>
            </w:pPr>
            <w:r w:rsidRPr="006D5707">
              <w:rPr>
                <w:rFonts w:ascii="Verdana" w:eastAsia="Times New Roman" w:hAnsi="Verdana" w:cs="Arial"/>
                <w:bCs/>
                <w:sz w:val="18"/>
                <w:szCs w:val="18"/>
                <w:lang w:eastAsia="es-ES"/>
              </w:rPr>
              <w:t>1</w:t>
            </w:r>
          </w:p>
        </w:tc>
      </w:tr>
      <w:tr w:rsidR="00615607" w:rsidRPr="006D5707" w14:paraId="715A5CAA" w14:textId="77777777" w:rsidTr="006D5707">
        <w:trPr>
          <w:trHeight w:val="414"/>
          <w:jc w:val="center"/>
        </w:trPr>
        <w:tc>
          <w:tcPr>
            <w:tcW w:w="846" w:type="dxa"/>
            <w:vAlign w:val="center"/>
          </w:tcPr>
          <w:p w14:paraId="600D6E02" w14:textId="77777777" w:rsidR="00615607" w:rsidRPr="006D5707" w:rsidRDefault="00615607" w:rsidP="006D5707">
            <w:pPr>
              <w:jc w:val="both"/>
              <w:rPr>
                <w:rFonts w:ascii="Verdana" w:eastAsia="Times New Roman" w:hAnsi="Verdana" w:cs="Arial"/>
                <w:bCs/>
                <w:sz w:val="18"/>
                <w:szCs w:val="18"/>
                <w:lang w:eastAsia="es-ES"/>
              </w:rPr>
            </w:pPr>
            <w:r w:rsidRPr="006D5707">
              <w:rPr>
                <w:rFonts w:ascii="Verdana" w:eastAsia="Times New Roman" w:hAnsi="Verdana" w:cs="Arial"/>
                <w:bCs/>
                <w:sz w:val="18"/>
                <w:szCs w:val="18"/>
                <w:lang w:eastAsia="es-ES"/>
              </w:rPr>
              <w:t>3</w:t>
            </w:r>
          </w:p>
        </w:tc>
        <w:tc>
          <w:tcPr>
            <w:tcW w:w="7796" w:type="dxa"/>
            <w:vAlign w:val="center"/>
          </w:tcPr>
          <w:p w14:paraId="7E423344" w14:textId="77777777" w:rsidR="00615607" w:rsidRPr="006D5707" w:rsidRDefault="00615607" w:rsidP="006D5707">
            <w:pPr>
              <w:jc w:val="both"/>
              <w:rPr>
                <w:rFonts w:ascii="Verdana" w:eastAsia="Times New Roman" w:hAnsi="Verdana" w:cs="Arial"/>
                <w:bCs/>
                <w:sz w:val="18"/>
                <w:szCs w:val="18"/>
                <w:lang w:eastAsia="es-ES"/>
              </w:rPr>
            </w:pPr>
            <w:r w:rsidRPr="006D5707">
              <w:rPr>
                <w:rFonts w:ascii="Verdana" w:eastAsia="Times New Roman" w:hAnsi="Verdana" w:cs="Arial"/>
                <w:bCs/>
                <w:sz w:val="18"/>
                <w:szCs w:val="18"/>
                <w:lang w:eastAsia="es-ES"/>
              </w:rPr>
              <w:t>Arquitecto de sistemas de información - Aplicaciones</w:t>
            </w:r>
          </w:p>
        </w:tc>
        <w:tc>
          <w:tcPr>
            <w:tcW w:w="1276" w:type="dxa"/>
            <w:vAlign w:val="center"/>
          </w:tcPr>
          <w:p w14:paraId="4CB5B129" w14:textId="77777777" w:rsidR="00615607" w:rsidRPr="006D5707" w:rsidRDefault="00615607" w:rsidP="006D5707">
            <w:pPr>
              <w:jc w:val="both"/>
              <w:rPr>
                <w:rFonts w:ascii="Verdana" w:eastAsia="Times New Roman" w:hAnsi="Verdana" w:cs="Arial"/>
                <w:bCs/>
                <w:sz w:val="18"/>
                <w:szCs w:val="18"/>
                <w:lang w:eastAsia="es-ES"/>
              </w:rPr>
            </w:pPr>
            <w:r w:rsidRPr="006D5707">
              <w:rPr>
                <w:rFonts w:ascii="Verdana" w:eastAsia="Times New Roman" w:hAnsi="Verdana" w:cs="Arial"/>
                <w:bCs/>
                <w:sz w:val="18"/>
                <w:szCs w:val="18"/>
                <w:lang w:eastAsia="es-ES"/>
              </w:rPr>
              <w:t>1</w:t>
            </w:r>
          </w:p>
        </w:tc>
      </w:tr>
      <w:tr w:rsidR="00615607" w:rsidRPr="006D5707" w14:paraId="4F02E893" w14:textId="77777777" w:rsidTr="006D5707">
        <w:trPr>
          <w:trHeight w:val="419"/>
          <w:jc w:val="center"/>
        </w:trPr>
        <w:tc>
          <w:tcPr>
            <w:tcW w:w="846" w:type="dxa"/>
            <w:vAlign w:val="center"/>
          </w:tcPr>
          <w:p w14:paraId="32A1DFBE" w14:textId="77777777" w:rsidR="00615607" w:rsidRPr="006D5707" w:rsidRDefault="00615607" w:rsidP="006D5707">
            <w:pPr>
              <w:jc w:val="both"/>
              <w:rPr>
                <w:rFonts w:ascii="Verdana" w:eastAsia="Times New Roman" w:hAnsi="Verdana" w:cs="Arial"/>
                <w:bCs/>
                <w:sz w:val="18"/>
                <w:szCs w:val="18"/>
                <w:lang w:eastAsia="es-ES"/>
              </w:rPr>
            </w:pPr>
            <w:r w:rsidRPr="006D5707">
              <w:rPr>
                <w:rFonts w:ascii="Verdana" w:eastAsia="Times New Roman" w:hAnsi="Verdana" w:cs="Arial"/>
                <w:bCs/>
                <w:sz w:val="18"/>
                <w:szCs w:val="18"/>
                <w:lang w:eastAsia="es-ES"/>
              </w:rPr>
              <w:t>4</w:t>
            </w:r>
          </w:p>
        </w:tc>
        <w:tc>
          <w:tcPr>
            <w:tcW w:w="7796" w:type="dxa"/>
            <w:vAlign w:val="center"/>
          </w:tcPr>
          <w:p w14:paraId="07114AC7" w14:textId="77777777" w:rsidR="00615607" w:rsidRPr="006D5707" w:rsidRDefault="00615607" w:rsidP="006D5707">
            <w:pPr>
              <w:jc w:val="both"/>
              <w:rPr>
                <w:rFonts w:ascii="Verdana" w:eastAsia="Times New Roman" w:hAnsi="Verdana" w:cs="Arial"/>
                <w:bCs/>
                <w:sz w:val="18"/>
                <w:szCs w:val="18"/>
                <w:lang w:eastAsia="es-ES"/>
              </w:rPr>
            </w:pPr>
            <w:r w:rsidRPr="006D5707">
              <w:rPr>
                <w:rFonts w:ascii="Verdana" w:eastAsia="Times New Roman" w:hAnsi="Verdana" w:cs="Arial"/>
                <w:bCs/>
                <w:sz w:val="18"/>
                <w:szCs w:val="18"/>
                <w:lang w:eastAsia="es-ES"/>
              </w:rPr>
              <w:t>Arquitecto de Información - Datos</w:t>
            </w:r>
          </w:p>
        </w:tc>
        <w:tc>
          <w:tcPr>
            <w:tcW w:w="1276" w:type="dxa"/>
            <w:vAlign w:val="center"/>
          </w:tcPr>
          <w:p w14:paraId="3D6E6419" w14:textId="77777777" w:rsidR="00615607" w:rsidRPr="006D5707" w:rsidRDefault="00615607" w:rsidP="006D5707">
            <w:pPr>
              <w:jc w:val="both"/>
              <w:rPr>
                <w:rFonts w:ascii="Verdana" w:eastAsia="Times New Roman" w:hAnsi="Verdana" w:cs="Arial"/>
                <w:bCs/>
                <w:sz w:val="18"/>
                <w:szCs w:val="18"/>
                <w:lang w:eastAsia="es-ES"/>
              </w:rPr>
            </w:pPr>
            <w:r w:rsidRPr="006D5707">
              <w:rPr>
                <w:rFonts w:ascii="Verdana" w:eastAsia="Times New Roman" w:hAnsi="Verdana" w:cs="Arial"/>
                <w:bCs/>
                <w:sz w:val="18"/>
                <w:szCs w:val="18"/>
                <w:lang w:eastAsia="es-ES"/>
              </w:rPr>
              <w:t>1</w:t>
            </w:r>
          </w:p>
        </w:tc>
      </w:tr>
      <w:tr w:rsidR="00615607" w:rsidRPr="006D5707" w14:paraId="0219E41F" w14:textId="77777777" w:rsidTr="006D5707">
        <w:trPr>
          <w:trHeight w:val="412"/>
          <w:jc w:val="center"/>
        </w:trPr>
        <w:tc>
          <w:tcPr>
            <w:tcW w:w="846" w:type="dxa"/>
            <w:vAlign w:val="center"/>
          </w:tcPr>
          <w:p w14:paraId="3DA132E8" w14:textId="77777777" w:rsidR="00615607" w:rsidRPr="006D5707" w:rsidRDefault="00615607" w:rsidP="006D5707">
            <w:pPr>
              <w:jc w:val="both"/>
              <w:rPr>
                <w:rFonts w:ascii="Verdana" w:eastAsia="Times New Roman" w:hAnsi="Verdana" w:cs="Arial"/>
                <w:bCs/>
                <w:sz w:val="18"/>
                <w:szCs w:val="18"/>
                <w:lang w:eastAsia="es-ES"/>
              </w:rPr>
            </w:pPr>
            <w:r w:rsidRPr="006D5707">
              <w:rPr>
                <w:rFonts w:ascii="Verdana" w:eastAsia="Times New Roman" w:hAnsi="Verdana" w:cs="Arial"/>
                <w:bCs/>
                <w:sz w:val="18"/>
                <w:szCs w:val="18"/>
                <w:lang w:eastAsia="es-ES"/>
              </w:rPr>
              <w:t>5</w:t>
            </w:r>
          </w:p>
        </w:tc>
        <w:tc>
          <w:tcPr>
            <w:tcW w:w="7796" w:type="dxa"/>
            <w:vAlign w:val="center"/>
          </w:tcPr>
          <w:p w14:paraId="6C2AD083" w14:textId="77777777" w:rsidR="00615607" w:rsidRPr="006D5707" w:rsidRDefault="00615607" w:rsidP="006D5707">
            <w:pPr>
              <w:jc w:val="both"/>
              <w:rPr>
                <w:rFonts w:ascii="Verdana" w:eastAsia="Times New Roman" w:hAnsi="Verdana" w:cs="Arial"/>
                <w:bCs/>
                <w:sz w:val="18"/>
                <w:szCs w:val="18"/>
                <w:lang w:eastAsia="es-ES"/>
              </w:rPr>
            </w:pPr>
            <w:r w:rsidRPr="006D5707">
              <w:rPr>
                <w:rFonts w:ascii="Verdana" w:eastAsia="Times New Roman" w:hAnsi="Verdana" w:cs="Arial"/>
                <w:bCs/>
                <w:sz w:val="18"/>
                <w:szCs w:val="18"/>
                <w:lang w:eastAsia="es-ES"/>
              </w:rPr>
              <w:t>Arquitecto de Seguridad</w:t>
            </w:r>
          </w:p>
        </w:tc>
        <w:tc>
          <w:tcPr>
            <w:tcW w:w="1276" w:type="dxa"/>
            <w:vAlign w:val="center"/>
          </w:tcPr>
          <w:p w14:paraId="418E1073" w14:textId="77777777" w:rsidR="00615607" w:rsidRPr="006D5707" w:rsidRDefault="00615607" w:rsidP="006D5707">
            <w:pPr>
              <w:jc w:val="both"/>
              <w:rPr>
                <w:rFonts w:ascii="Verdana" w:eastAsia="Times New Roman" w:hAnsi="Verdana" w:cs="Arial"/>
                <w:bCs/>
                <w:sz w:val="18"/>
                <w:szCs w:val="18"/>
                <w:lang w:eastAsia="es-ES"/>
              </w:rPr>
            </w:pPr>
            <w:r w:rsidRPr="006D5707">
              <w:rPr>
                <w:rFonts w:ascii="Verdana" w:eastAsia="Times New Roman" w:hAnsi="Verdana" w:cs="Arial"/>
                <w:bCs/>
                <w:sz w:val="18"/>
                <w:szCs w:val="18"/>
                <w:lang w:eastAsia="es-ES"/>
              </w:rPr>
              <w:t>1</w:t>
            </w:r>
          </w:p>
        </w:tc>
      </w:tr>
      <w:tr w:rsidR="00615607" w:rsidRPr="006D5707" w14:paraId="147CFB9C" w14:textId="77777777" w:rsidTr="006D5707">
        <w:trPr>
          <w:trHeight w:val="418"/>
          <w:jc w:val="center"/>
        </w:trPr>
        <w:tc>
          <w:tcPr>
            <w:tcW w:w="846" w:type="dxa"/>
            <w:vAlign w:val="center"/>
          </w:tcPr>
          <w:p w14:paraId="365132A8" w14:textId="77777777" w:rsidR="00615607" w:rsidRPr="006D5707" w:rsidRDefault="00615607" w:rsidP="006D5707">
            <w:pPr>
              <w:jc w:val="both"/>
              <w:rPr>
                <w:rFonts w:ascii="Verdana" w:eastAsia="Times New Roman" w:hAnsi="Verdana" w:cs="Arial"/>
                <w:bCs/>
                <w:sz w:val="18"/>
                <w:szCs w:val="18"/>
                <w:lang w:eastAsia="es-ES"/>
              </w:rPr>
            </w:pPr>
            <w:r w:rsidRPr="006D5707">
              <w:rPr>
                <w:rFonts w:ascii="Verdana" w:eastAsia="Times New Roman" w:hAnsi="Verdana" w:cs="Arial"/>
                <w:bCs/>
                <w:sz w:val="18"/>
                <w:szCs w:val="18"/>
                <w:lang w:eastAsia="es-ES"/>
              </w:rPr>
              <w:t>6</w:t>
            </w:r>
          </w:p>
        </w:tc>
        <w:tc>
          <w:tcPr>
            <w:tcW w:w="7796" w:type="dxa"/>
            <w:vAlign w:val="center"/>
          </w:tcPr>
          <w:p w14:paraId="6411361E" w14:textId="77777777" w:rsidR="00615607" w:rsidRPr="006D5707" w:rsidRDefault="00615607" w:rsidP="006D5707">
            <w:pPr>
              <w:jc w:val="both"/>
              <w:rPr>
                <w:rFonts w:ascii="Verdana" w:eastAsia="Times New Roman" w:hAnsi="Verdana" w:cs="Arial"/>
                <w:bCs/>
                <w:sz w:val="18"/>
                <w:szCs w:val="18"/>
                <w:lang w:eastAsia="es-ES"/>
              </w:rPr>
            </w:pPr>
            <w:r w:rsidRPr="006D5707">
              <w:rPr>
                <w:rFonts w:ascii="Verdana" w:eastAsia="Times New Roman" w:hAnsi="Verdana" w:cs="Arial"/>
                <w:bCs/>
                <w:sz w:val="18"/>
                <w:szCs w:val="18"/>
                <w:lang w:eastAsia="es-ES"/>
              </w:rPr>
              <w:t>Arquitecto de Tecnologías y Soluciones</w:t>
            </w:r>
          </w:p>
        </w:tc>
        <w:tc>
          <w:tcPr>
            <w:tcW w:w="1276" w:type="dxa"/>
            <w:vAlign w:val="center"/>
          </w:tcPr>
          <w:p w14:paraId="0355FAA3" w14:textId="77777777" w:rsidR="00615607" w:rsidRPr="006D5707" w:rsidRDefault="00615607" w:rsidP="006D5707">
            <w:pPr>
              <w:jc w:val="both"/>
              <w:rPr>
                <w:rFonts w:ascii="Verdana" w:eastAsia="Times New Roman" w:hAnsi="Verdana" w:cs="Arial"/>
                <w:bCs/>
                <w:sz w:val="18"/>
                <w:szCs w:val="18"/>
                <w:lang w:eastAsia="es-ES"/>
              </w:rPr>
            </w:pPr>
            <w:r w:rsidRPr="006D5707">
              <w:rPr>
                <w:rFonts w:ascii="Verdana" w:eastAsia="Times New Roman" w:hAnsi="Verdana" w:cs="Arial"/>
                <w:bCs/>
                <w:sz w:val="18"/>
                <w:szCs w:val="18"/>
                <w:lang w:eastAsia="es-ES"/>
              </w:rPr>
              <w:t>1</w:t>
            </w:r>
          </w:p>
        </w:tc>
      </w:tr>
    </w:tbl>
    <w:p w14:paraId="2183C9E0" w14:textId="77777777" w:rsidR="004A74AE" w:rsidRPr="006D5707" w:rsidRDefault="004A74AE" w:rsidP="00E410DE">
      <w:pPr>
        <w:jc w:val="both"/>
        <w:rPr>
          <w:rFonts w:ascii="Verdana" w:hAnsi="Verdana"/>
          <w:sz w:val="18"/>
          <w:szCs w:val="18"/>
          <w:lang w:eastAsia="es-ES"/>
        </w:rPr>
      </w:pPr>
    </w:p>
    <w:tbl>
      <w:tblPr>
        <w:tblStyle w:val="TableGrid"/>
        <w:tblW w:w="9082"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6" w:type="dxa"/>
          <w:left w:w="5" w:type="dxa"/>
        </w:tblCellMar>
        <w:tblLook w:val="04A0" w:firstRow="1" w:lastRow="0" w:firstColumn="1" w:lastColumn="0" w:noHBand="0" w:noVBand="1"/>
      </w:tblPr>
      <w:tblGrid>
        <w:gridCol w:w="1439"/>
        <w:gridCol w:w="1559"/>
        <w:gridCol w:w="6084"/>
      </w:tblGrid>
      <w:tr w:rsidR="00034CBB" w:rsidRPr="00FD7320" w14:paraId="25640C4B" w14:textId="77777777" w:rsidTr="00034CBB">
        <w:trPr>
          <w:trHeight w:val="285"/>
          <w:jc w:val="center"/>
        </w:trPr>
        <w:tc>
          <w:tcPr>
            <w:tcW w:w="9082" w:type="dxa"/>
            <w:gridSpan w:val="3"/>
          </w:tcPr>
          <w:p w14:paraId="1E9A6D69" w14:textId="77777777" w:rsidR="00034CBB" w:rsidRPr="00FD7320" w:rsidRDefault="00034CBB" w:rsidP="00FD4B3F">
            <w:pPr>
              <w:spacing w:line="259" w:lineRule="auto"/>
              <w:ind w:right="5"/>
              <w:jc w:val="both"/>
              <w:rPr>
                <w:rFonts w:ascii="Verdana" w:hAnsi="Verdana" w:cs="Arial"/>
                <w:sz w:val="18"/>
                <w:szCs w:val="18"/>
              </w:rPr>
            </w:pPr>
            <w:r w:rsidRPr="00FD7320">
              <w:rPr>
                <w:rFonts w:ascii="Verdana" w:eastAsia="Arial" w:hAnsi="Verdana" w:cs="Arial"/>
                <w:b/>
                <w:sz w:val="18"/>
                <w:szCs w:val="18"/>
              </w:rPr>
              <w:t>Perfil – Gerente de Proyecto</w:t>
            </w:r>
          </w:p>
        </w:tc>
      </w:tr>
      <w:tr w:rsidR="00034CBB" w:rsidRPr="00FD7320" w14:paraId="76A08A96" w14:textId="77777777" w:rsidTr="00034CBB">
        <w:trPr>
          <w:trHeight w:val="1188"/>
          <w:jc w:val="center"/>
        </w:trPr>
        <w:tc>
          <w:tcPr>
            <w:tcW w:w="1439" w:type="dxa"/>
            <w:vMerge w:val="restart"/>
            <w:vAlign w:val="center"/>
          </w:tcPr>
          <w:p w14:paraId="0A38671A" w14:textId="77777777" w:rsidR="00034CBB" w:rsidRPr="00FD7320" w:rsidRDefault="00034CBB" w:rsidP="00FD4B3F">
            <w:pPr>
              <w:spacing w:line="259" w:lineRule="auto"/>
              <w:jc w:val="both"/>
              <w:rPr>
                <w:rFonts w:ascii="Verdana" w:hAnsi="Verdana" w:cs="Arial"/>
                <w:sz w:val="18"/>
                <w:szCs w:val="18"/>
              </w:rPr>
            </w:pPr>
            <w:r w:rsidRPr="00FD7320">
              <w:rPr>
                <w:rFonts w:ascii="Verdana" w:hAnsi="Verdana" w:cs="Arial"/>
                <w:sz w:val="18"/>
                <w:szCs w:val="18"/>
              </w:rPr>
              <w:t>Formación académica</w:t>
            </w:r>
          </w:p>
        </w:tc>
        <w:tc>
          <w:tcPr>
            <w:tcW w:w="1559" w:type="dxa"/>
          </w:tcPr>
          <w:p w14:paraId="30D7F95B" w14:textId="77777777" w:rsidR="00034CBB" w:rsidRPr="00FD7320" w:rsidRDefault="00034CBB" w:rsidP="00FD4B3F">
            <w:pPr>
              <w:spacing w:line="259" w:lineRule="auto"/>
              <w:jc w:val="both"/>
              <w:rPr>
                <w:rFonts w:ascii="Verdana" w:hAnsi="Verdana" w:cs="Arial"/>
                <w:sz w:val="18"/>
                <w:szCs w:val="18"/>
              </w:rPr>
            </w:pPr>
            <w:r w:rsidRPr="00FD7320">
              <w:rPr>
                <w:rFonts w:ascii="Verdana" w:hAnsi="Verdana" w:cs="Arial"/>
                <w:sz w:val="18"/>
                <w:szCs w:val="18"/>
              </w:rPr>
              <w:t xml:space="preserve">Pregrado </w:t>
            </w:r>
          </w:p>
        </w:tc>
        <w:tc>
          <w:tcPr>
            <w:tcW w:w="6084" w:type="dxa"/>
          </w:tcPr>
          <w:p w14:paraId="6885F8A4" w14:textId="77777777" w:rsidR="00034CBB" w:rsidRPr="00FD7320" w:rsidRDefault="00034CBB" w:rsidP="00FD4B3F">
            <w:pPr>
              <w:spacing w:line="259" w:lineRule="auto"/>
              <w:ind w:left="142" w:right="136" w:firstLine="2"/>
              <w:jc w:val="both"/>
              <w:rPr>
                <w:rFonts w:ascii="Verdana" w:hAnsi="Verdana" w:cs="Arial"/>
                <w:sz w:val="18"/>
                <w:szCs w:val="18"/>
              </w:rPr>
            </w:pPr>
            <w:r w:rsidRPr="00FD7320">
              <w:rPr>
                <w:rFonts w:ascii="Verdana" w:hAnsi="Verdana" w:cs="Arial"/>
                <w:sz w:val="18"/>
                <w:szCs w:val="18"/>
              </w:rPr>
              <w:t xml:space="preserve">Profesional en alguna de los siguientes núcleos básicos de conocimiento: Ingeniería administrativa, y/o Ingeniería de Sistemas, y/o Telemática, y/o Ingeniería Eléctrica, y/o Ingeniería Industrial, y/o Ingeniería Electrónica, y/o Ingeniería Mecatrónica y/o Ingeniería de telecomunicaciones. </w:t>
            </w:r>
          </w:p>
        </w:tc>
      </w:tr>
      <w:tr w:rsidR="00034CBB" w:rsidRPr="00FD7320" w14:paraId="318FBE68" w14:textId="77777777" w:rsidTr="00034CBB">
        <w:trPr>
          <w:trHeight w:val="383"/>
          <w:jc w:val="center"/>
        </w:trPr>
        <w:tc>
          <w:tcPr>
            <w:tcW w:w="1439" w:type="dxa"/>
            <w:vMerge/>
          </w:tcPr>
          <w:p w14:paraId="07F182A0" w14:textId="77777777" w:rsidR="00034CBB" w:rsidRPr="00FD7320" w:rsidRDefault="00034CBB" w:rsidP="00FD4B3F">
            <w:pPr>
              <w:spacing w:after="160" w:line="259" w:lineRule="auto"/>
              <w:jc w:val="both"/>
              <w:rPr>
                <w:rFonts w:ascii="Verdana" w:hAnsi="Verdana" w:cs="Arial"/>
                <w:sz w:val="18"/>
                <w:szCs w:val="18"/>
              </w:rPr>
            </w:pPr>
          </w:p>
        </w:tc>
        <w:tc>
          <w:tcPr>
            <w:tcW w:w="1559" w:type="dxa"/>
          </w:tcPr>
          <w:p w14:paraId="572CD76A" w14:textId="77777777" w:rsidR="00034CBB" w:rsidRPr="00FD7320" w:rsidRDefault="00034CBB" w:rsidP="00FD4B3F">
            <w:pPr>
              <w:spacing w:line="259" w:lineRule="auto"/>
              <w:jc w:val="both"/>
              <w:rPr>
                <w:rFonts w:ascii="Verdana" w:hAnsi="Verdana" w:cs="Arial"/>
                <w:sz w:val="18"/>
                <w:szCs w:val="18"/>
              </w:rPr>
            </w:pPr>
            <w:r w:rsidRPr="00FD7320">
              <w:rPr>
                <w:rFonts w:ascii="Verdana" w:hAnsi="Verdana" w:cs="Arial"/>
                <w:sz w:val="18"/>
                <w:szCs w:val="18"/>
              </w:rPr>
              <w:t xml:space="preserve">Postgrado </w:t>
            </w:r>
          </w:p>
        </w:tc>
        <w:tc>
          <w:tcPr>
            <w:tcW w:w="6084" w:type="dxa"/>
          </w:tcPr>
          <w:p w14:paraId="6E50EC8D" w14:textId="77777777" w:rsidR="00034CBB" w:rsidRPr="00FD7320" w:rsidRDefault="00034CBB" w:rsidP="00FD4B3F">
            <w:pPr>
              <w:spacing w:line="238" w:lineRule="auto"/>
              <w:ind w:left="142" w:firstLine="2"/>
              <w:jc w:val="both"/>
              <w:rPr>
                <w:rFonts w:ascii="Verdana" w:hAnsi="Verdana" w:cs="Arial"/>
                <w:sz w:val="18"/>
                <w:szCs w:val="18"/>
              </w:rPr>
            </w:pPr>
            <w:r w:rsidRPr="00FD7320">
              <w:rPr>
                <w:rFonts w:ascii="Verdana" w:hAnsi="Verdana" w:cs="Arial"/>
                <w:sz w:val="18"/>
                <w:szCs w:val="18"/>
              </w:rPr>
              <w:t>Maestría o especialización en gerencia de proyectos o gestión de proyectos.</w:t>
            </w:r>
          </w:p>
        </w:tc>
      </w:tr>
      <w:tr w:rsidR="00034CBB" w:rsidRPr="00FD7320" w14:paraId="048182E4" w14:textId="77777777" w:rsidTr="00034CBB">
        <w:trPr>
          <w:trHeight w:val="414"/>
          <w:jc w:val="center"/>
        </w:trPr>
        <w:tc>
          <w:tcPr>
            <w:tcW w:w="1439" w:type="dxa"/>
            <w:vMerge/>
          </w:tcPr>
          <w:p w14:paraId="728865E2" w14:textId="77777777" w:rsidR="00034CBB" w:rsidRPr="00FD7320" w:rsidRDefault="00034CBB" w:rsidP="00FD4B3F">
            <w:pPr>
              <w:spacing w:after="160" w:line="259" w:lineRule="auto"/>
              <w:jc w:val="both"/>
              <w:rPr>
                <w:rFonts w:ascii="Verdana" w:hAnsi="Verdana" w:cs="Arial"/>
                <w:sz w:val="18"/>
                <w:szCs w:val="18"/>
              </w:rPr>
            </w:pPr>
          </w:p>
        </w:tc>
        <w:tc>
          <w:tcPr>
            <w:tcW w:w="1559" w:type="dxa"/>
          </w:tcPr>
          <w:p w14:paraId="75B98197" w14:textId="77777777" w:rsidR="00034CBB" w:rsidRPr="00FD7320" w:rsidRDefault="00034CBB" w:rsidP="00FD4B3F">
            <w:pPr>
              <w:spacing w:line="259" w:lineRule="auto"/>
              <w:jc w:val="both"/>
              <w:rPr>
                <w:rFonts w:ascii="Verdana" w:hAnsi="Verdana" w:cs="Arial"/>
                <w:sz w:val="18"/>
                <w:szCs w:val="18"/>
              </w:rPr>
            </w:pPr>
            <w:r w:rsidRPr="00FD7320">
              <w:rPr>
                <w:rFonts w:ascii="Verdana" w:hAnsi="Verdana" w:cs="Arial"/>
                <w:sz w:val="18"/>
                <w:szCs w:val="18"/>
              </w:rPr>
              <w:t xml:space="preserve">Certificaciones </w:t>
            </w:r>
          </w:p>
        </w:tc>
        <w:tc>
          <w:tcPr>
            <w:tcW w:w="6084" w:type="dxa"/>
          </w:tcPr>
          <w:p w14:paraId="68AD6CAC" w14:textId="77777777" w:rsidR="00034CBB" w:rsidRPr="00FD7320" w:rsidRDefault="00034CBB" w:rsidP="00FD4B3F">
            <w:pPr>
              <w:spacing w:line="259" w:lineRule="auto"/>
              <w:ind w:left="144"/>
              <w:jc w:val="both"/>
              <w:rPr>
                <w:rFonts w:ascii="Verdana" w:hAnsi="Verdana" w:cs="Arial"/>
                <w:sz w:val="18"/>
                <w:szCs w:val="18"/>
              </w:rPr>
            </w:pPr>
            <w:r w:rsidRPr="00FD7320">
              <w:rPr>
                <w:rFonts w:ascii="Verdana" w:hAnsi="Verdana" w:cs="Arial"/>
                <w:sz w:val="18"/>
                <w:szCs w:val="18"/>
              </w:rPr>
              <w:t xml:space="preserve">PMP vigente expedido por el PMI o PRINCE </w:t>
            </w:r>
          </w:p>
          <w:p w14:paraId="602EF533" w14:textId="77777777" w:rsidR="00034CBB" w:rsidRPr="00FD7320" w:rsidRDefault="00034CBB" w:rsidP="00FD4B3F">
            <w:pPr>
              <w:spacing w:line="259" w:lineRule="auto"/>
              <w:ind w:left="144"/>
              <w:jc w:val="both"/>
              <w:rPr>
                <w:rFonts w:ascii="Verdana" w:hAnsi="Verdana" w:cs="Arial"/>
                <w:sz w:val="18"/>
                <w:szCs w:val="18"/>
              </w:rPr>
            </w:pPr>
            <w:r w:rsidRPr="00FD7320">
              <w:rPr>
                <w:rFonts w:ascii="Verdana" w:hAnsi="Verdana" w:cs="Arial"/>
                <w:sz w:val="18"/>
                <w:szCs w:val="18"/>
              </w:rPr>
              <w:t xml:space="preserve">Certificación en TOGAF nivel 2 o </w:t>
            </w:r>
            <w:proofErr w:type="spellStart"/>
            <w:r w:rsidRPr="00FD7320">
              <w:rPr>
                <w:rFonts w:ascii="Verdana" w:hAnsi="Verdana" w:cs="Arial"/>
                <w:sz w:val="18"/>
                <w:szCs w:val="18"/>
              </w:rPr>
              <w:t>Certified</w:t>
            </w:r>
            <w:proofErr w:type="spellEnd"/>
            <w:r w:rsidRPr="00FD7320">
              <w:rPr>
                <w:rFonts w:ascii="Verdana" w:hAnsi="Verdana" w:cs="Arial"/>
                <w:sz w:val="18"/>
                <w:szCs w:val="18"/>
              </w:rPr>
              <w:t xml:space="preserve"> 9 o superior. </w:t>
            </w:r>
          </w:p>
        </w:tc>
      </w:tr>
      <w:tr w:rsidR="00034CBB" w:rsidRPr="00FD7320" w14:paraId="0A93A6C9" w14:textId="77777777" w:rsidTr="00034CBB">
        <w:trPr>
          <w:trHeight w:val="531"/>
          <w:jc w:val="center"/>
        </w:trPr>
        <w:tc>
          <w:tcPr>
            <w:tcW w:w="1439" w:type="dxa"/>
            <w:vMerge w:val="restart"/>
          </w:tcPr>
          <w:p w14:paraId="778724BD" w14:textId="77777777" w:rsidR="00034CBB" w:rsidRPr="00FD7320" w:rsidRDefault="00034CBB" w:rsidP="00FD4B3F">
            <w:pPr>
              <w:spacing w:line="259" w:lineRule="auto"/>
              <w:jc w:val="both"/>
              <w:rPr>
                <w:rFonts w:ascii="Verdana" w:hAnsi="Verdana" w:cs="Arial"/>
                <w:sz w:val="18"/>
                <w:szCs w:val="18"/>
              </w:rPr>
            </w:pPr>
            <w:r w:rsidRPr="00FD7320">
              <w:rPr>
                <w:rFonts w:ascii="Verdana" w:hAnsi="Verdana" w:cs="Arial"/>
                <w:sz w:val="18"/>
                <w:szCs w:val="18"/>
              </w:rPr>
              <w:t xml:space="preserve">Experiencia </w:t>
            </w:r>
          </w:p>
        </w:tc>
        <w:tc>
          <w:tcPr>
            <w:tcW w:w="1559" w:type="dxa"/>
          </w:tcPr>
          <w:p w14:paraId="1699648B" w14:textId="77777777" w:rsidR="00034CBB" w:rsidRPr="00FD7320" w:rsidRDefault="00034CBB" w:rsidP="00FD4B3F">
            <w:pPr>
              <w:spacing w:line="259" w:lineRule="auto"/>
              <w:jc w:val="both"/>
              <w:rPr>
                <w:rFonts w:ascii="Verdana" w:hAnsi="Verdana" w:cs="Arial"/>
                <w:sz w:val="18"/>
                <w:szCs w:val="18"/>
              </w:rPr>
            </w:pPr>
            <w:r w:rsidRPr="00FD7320">
              <w:rPr>
                <w:rFonts w:ascii="Verdana" w:hAnsi="Verdana" w:cs="Arial"/>
                <w:sz w:val="18"/>
                <w:szCs w:val="18"/>
              </w:rPr>
              <w:t xml:space="preserve">General </w:t>
            </w:r>
          </w:p>
        </w:tc>
        <w:tc>
          <w:tcPr>
            <w:tcW w:w="6084" w:type="dxa"/>
          </w:tcPr>
          <w:p w14:paraId="15B2E1F8" w14:textId="77777777" w:rsidR="00034CBB" w:rsidRPr="00FD7320" w:rsidRDefault="00034CBB" w:rsidP="00FD4B3F">
            <w:pPr>
              <w:spacing w:line="259" w:lineRule="auto"/>
              <w:ind w:left="142" w:firstLine="2"/>
              <w:jc w:val="both"/>
              <w:rPr>
                <w:rFonts w:ascii="Verdana" w:hAnsi="Verdana" w:cs="Arial"/>
                <w:sz w:val="18"/>
                <w:szCs w:val="18"/>
              </w:rPr>
            </w:pPr>
            <w:r w:rsidRPr="00FD7320">
              <w:rPr>
                <w:rFonts w:ascii="Verdana" w:hAnsi="Verdana" w:cs="Arial"/>
                <w:sz w:val="18"/>
                <w:szCs w:val="18"/>
              </w:rPr>
              <w:t xml:space="preserve">Deberá contar con experiencia profesional mínima de seis (6) años en Rol de Gerente de Proyecto, </w:t>
            </w:r>
            <w:proofErr w:type="gramStart"/>
            <w:r w:rsidRPr="00FD7320">
              <w:rPr>
                <w:rFonts w:ascii="Verdana" w:hAnsi="Verdana" w:cs="Arial"/>
                <w:sz w:val="18"/>
                <w:szCs w:val="18"/>
              </w:rPr>
              <w:t>Director</w:t>
            </w:r>
            <w:proofErr w:type="gramEnd"/>
            <w:r w:rsidRPr="00FD7320">
              <w:rPr>
                <w:rFonts w:ascii="Verdana" w:hAnsi="Verdana" w:cs="Arial"/>
                <w:sz w:val="18"/>
                <w:szCs w:val="18"/>
              </w:rPr>
              <w:t xml:space="preserve"> y/o Coordinador en proyectos.</w:t>
            </w:r>
          </w:p>
        </w:tc>
      </w:tr>
      <w:tr w:rsidR="00034CBB" w:rsidRPr="00FD7320" w14:paraId="4773227B" w14:textId="77777777" w:rsidTr="00034CBB">
        <w:trPr>
          <w:trHeight w:val="2616"/>
          <w:jc w:val="center"/>
        </w:trPr>
        <w:tc>
          <w:tcPr>
            <w:tcW w:w="1439" w:type="dxa"/>
            <w:vMerge/>
          </w:tcPr>
          <w:p w14:paraId="5D722FA1" w14:textId="77777777" w:rsidR="00034CBB" w:rsidRPr="00FD7320" w:rsidRDefault="00034CBB" w:rsidP="00FD4B3F">
            <w:pPr>
              <w:spacing w:after="160" w:line="259" w:lineRule="auto"/>
              <w:jc w:val="both"/>
              <w:rPr>
                <w:rFonts w:ascii="Verdana" w:hAnsi="Verdana" w:cs="Arial"/>
                <w:sz w:val="18"/>
                <w:szCs w:val="18"/>
              </w:rPr>
            </w:pPr>
          </w:p>
        </w:tc>
        <w:tc>
          <w:tcPr>
            <w:tcW w:w="1559" w:type="dxa"/>
          </w:tcPr>
          <w:p w14:paraId="009A1FB0" w14:textId="77777777" w:rsidR="00034CBB" w:rsidRPr="00FD7320" w:rsidRDefault="00034CBB" w:rsidP="00FD4B3F">
            <w:pPr>
              <w:spacing w:line="259" w:lineRule="auto"/>
              <w:jc w:val="both"/>
              <w:rPr>
                <w:rFonts w:ascii="Verdana" w:hAnsi="Verdana" w:cs="Arial"/>
                <w:sz w:val="18"/>
                <w:szCs w:val="18"/>
              </w:rPr>
            </w:pPr>
            <w:r w:rsidRPr="00FD7320">
              <w:rPr>
                <w:rFonts w:ascii="Verdana" w:hAnsi="Verdana" w:cs="Arial"/>
                <w:sz w:val="18"/>
                <w:szCs w:val="18"/>
              </w:rPr>
              <w:t xml:space="preserve">Específica </w:t>
            </w:r>
          </w:p>
        </w:tc>
        <w:tc>
          <w:tcPr>
            <w:tcW w:w="6084" w:type="dxa"/>
          </w:tcPr>
          <w:p w14:paraId="33BE6181" w14:textId="77777777" w:rsidR="00034CBB" w:rsidRPr="00FD7320" w:rsidRDefault="00034CBB" w:rsidP="00FD4B3F">
            <w:pPr>
              <w:spacing w:after="1" w:line="239" w:lineRule="auto"/>
              <w:ind w:left="142" w:right="140" w:firstLine="2"/>
              <w:jc w:val="both"/>
              <w:rPr>
                <w:rFonts w:ascii="Verdana" w:hAnsi="Verdana" w:cs="Arial"/>
                <w:sz w:val="18"/>
                <w:szCs w:val="18"/>
              </w:rPr>
            </w:pPr>
            <w:r w:rsidRPr="4807C45C">
              <w:rPr>
                <w:rFonts w:ascii="Verdana" w:hAnsi="Verdana" w:cs="Arial"/>
                <w:sz w:val="18"/>
                <w:szCs w:val="18"/>
              </w:rPr>
              <w:t xml:space="preserve">Deberá contar con experiencia profesional relacionada mínima de tres (3) años como Gerente de Proyecto, </w:t>
            </w:r>
            <w:proofErr w:type="gramStart"/>
            <w:r w:rsidRPr="4807C45C">
              <w:rPr>
                <w:rFonts w:ascii="Verdana" w:hAnsi="Verdana" w:cs="Arial"/>
                <w:sz w:val="18"/>
                <w:szCs w:val="18"/>
              </w:rPr>
              <w:t>Director</w:t>
            </w:r>
            <w:proofErr w:type="gramEnd"/>
            <w:r w:rsidRPr="4807C45C">
              <w:rPr>
                <w:rFonts w:ascii="Verdana" w:hAnsi="Verdana" w:cs="Arial"/>
                <w:sz w:val="18"/>
                <w:szCs w:val="18"/>
              </w:rPr>
              <w:t xml:space="preserve"> y/o Coordinador en proyectos de arquitectura empresarial y/o arquitectura de software. </w:t>
            </w:r>
          </w:p>
          <w:p w14:paraId="29AF5F0B" w14:textId="77777777" w:rsidR="00034CBB" w:rsidRPr="00FD7320" w:rsidRDefault="00034CBB" w:rsidP="00FD4B3F">
            <w:pPr>
              <w:spacing w:after="1" w:line="239" w:lineRule="auto"/>
              <w:ind w:left="142" w:right="140" w:firstLine="2"/>
              <w:jc w:val="both"/>
              <w:rPr>
                <w:rFonts w:ascii="Verdana" w:hAnsi="Verdana" w:cs="Arial"/>
                <w:sz w:val="18"/>
                <w:szCs w:val="18"/>
              </w:rPr>
            </w:pPr>
          </w:p>
          <w:p w14:paraId="47DDEB6B" w14:textId="77777777" w:rsidR="00034CBB" w:rsidRPr="00FD7320" w:rsidRDefault="00034CBB" w:rsidP="00034CBB">
            <w:pPr>
              <w:pStyle w:val="Prrafodelista"/>
              <w:numPr>
                <w:ilvl w:val="0"/>
                <w:numId w:val="13"/>
              </w:numPr>
              <w:spacing w:after="1" w:line="239" w:lineRule="auto"/>
              <w:ind w:left="537" w:right="140" w:hanging="283"/>
              <w:jc w:val="both"/>
              <w:rPr>
                <w:rFonts w:ascii="Verdana" w:hAnsi="Verdana" w:cs="Arial"/>
                <w:sz w:val="18"/>
                <w:szCs w:val="18"/>
              </w:rPr>
            </w:pPr>
            <w:r w:rsidRPr="00FD7320">
              <w:rPr>
                <w:rFonts w:ascii="Verdana" w:hAnsi="Verdana" w:cs="Arial"/>
                <w:sz w:val="18"/>
                <w:szCs w:val="18"/>
              </w:rPr>
              <w:t>Los contratos deberán tener una duración mínima de seis (6) meses.</w:t>
            </w:r>
          </w:p>
          <w:p w14:paraId="279D55D5" w14:textId="77777777" w:rsidR="00034CBB" w:rsidRPr="00FD7320" w:rsidRDefault="00034CBB" w:rsidP="00034CBB">
            <w:pPr>
              <w:pStyle w:val="Prrafodelista"/>
              <w:numPr>
                <w:ilvl w:val="0"/>
                <w:numId w:val="13"/>
              </w:numPr>
              <w:spacing w:after="1" w:line="239" w:lineRule="auto"/>
              <w:ind w:left="537" w:right="140" w:hanging="283"/>
              <w:jc w:val="both"/>
              <w:rPr>
                <w:rFonts w:ascii="Verdana" w:hAnsi="Verdana" w:cs="Arial"/>
                <w:sz w:val="18"/>
                <w:szCs w:val="18"/>
              </w:rPr>
            </w:pPr>
            <w:r w:rsidRPr="00FD7320">
              <w:rPr>
                <w:rFonts w:ascii="Verdana" w:hAnsi="Verdana" w:cs="Arial"/>
                <w:sz w:val="18"/>
                <w:szCs w:val="18"/>
              </w:rPr>
              <w:t>Las certificaciones deben tener explícitamente actividades de Arquitectura Empresarial.</w:t>
            </w:r>
          </w:p>
          <w:p w14:paraId="59F28207" w14:textId="77777777" w:rsidR="00034CBB" w:rsidRPr="00FD7320" w:rsidRDefault="00034CBB" w:rsidP="00034CBB">
            <w:pPr>
              <w:pStyle w:val="Prrafodelista"/>
              <w:numPr>
                <w:ilvl w:val="0"/>
                <w:numId w:val="13"/>
              </w:numPr>
              <w:spacing w:after="1" w:line="239" w:lineRule="auto"/>
              <w:ind w:left="537" w:right="140" w:hanging="283"/>
              <w:jc w:val="both"/>
              <w:rPr>
                <w:rFonts w:ascii="Verdana" w:hAnsi="Verdana" w:cs="Arial"/>
                <w:sz w:val="18"/>
                <w:szCs w:val="18"/>
              </w:rPr>
            </w:pPr>
            <w:r w:rsidRPr="00FD7320">
              <w:rPr>
                <w:rFonts w:ascii="Verdana" w:hAnsi="Verdana" w:cs="Arial"/>
                <w:sz w:val="18"/>
                <w:szCs w:val="18"/>
              </w:rPr>
              <w:t xml:space="preserve">Los contratos deben haber sido ejecutados en su totalidad durante los últimos siete (7) años anteriores a la fecha de cierre del presente proceso de selección. </w:t>
            </w:r>
          </w:p>
        </w:tc>
      </w:tr>
      <w:tr w:rsidR="00034CBB" w:rsidRPr="00FD7320" w14:paraId="51D83331" w14:textId="77777777" w:rsidTr="00034CBB">
        <w:trPr>
          <w:trHeight w:val="285"/>
          <w:jc w:val="center"/>
        </w:trPr>
        <w:tc>
          <w:tcPr>
            <w:tcW w:w="1439" w:type="dxa"/>
          </w:tcPr>
          <w:p w14:paraId="26FE9DA7" w14:textId="77777777" w:rsidR="00034CBB" w:rsidRPr="00FD2A61" w:rsidRDefault="00034CBB" w:rsidP="00FD4B3F">
            <w:pPr>
              <w:spacing w:line="259" w:lineRule="auto"/>
              <w:ind w:right="5"/>
              <w:jc w:val="both"/>
              <w:rPr>
                <w:rFonts w:ascii="Verdana" w:hAnsi="Verdana" w:cs="Arial"/>
                <w:sz w:val="18"/>
                <w:szCs w:val="18"/>
              </w:rPr>
            </w:pPr>
            <w:r w:rsidRPr="00FD2A61">
              <w:rPr>
                <w:rFonts w:ascii="Verdana" w:eastAsia="Arial" w:hAnsi="Verdana" w:cs="Arial"/>
                <w:b/>
                <w:sz w:val="18"/>
                <w:szCs w:val="18"/>
              </w:rPr>
              <w:t xml:space="preserve">Dedicación </w:t>
            </w:r>
          </w:p>
        </w:tc>
        <w:tc>
          <w:tcPr>
            <w:tcW w:w="7643" w:type="dxa"/>
            <w:gridSpan w:val="2"/>
          </w:tcPr>
          <w:p w14:paraId="10F2E8C3" w14:textId="77777777" w:rsidR="00034CBB" w:rsidRPr="00FD2A61" w:rsidRDefault="00034CBB" w:rsidP="00FD4B3F">
            <w:pPr>
              <w:spacing w:line="259" w:lineRule="auto"/>
              <w:ind w:right="5"/>
              <w:jc w:val="both"/>
              <w:rPr>
                <w:rFonts w:ascii="Verdana" w:hAnsi="Verdana" w:cs="Arial"/>
                <w:sz w:val="18"/>
                <w:szCs w:val="18"/>
              </w:rPr>
            </w:pPr>
            <w:r w:rsidRPr="002F5202">
              <w:rPr>
                <w:rFonts w:ascii="Verdana" w:hAnsi="Verdana" w:cs="Arial"/>
                <w:sz w:val="18"/>
                <w:szCs w:val="18"/>
              </w:rPr>
              <w:t>100%</w:t>
            </w:r>
          </w:p>
        </w:tc>
      </w:tr>
      <w:tr w:rsidR="00034CBB" w:rsidRPr="00FD7320" w14:paraId="118FD64B" w14:textId="77777777" w:rsidTr="00034CBB">
        <w:trPr>
          <w:trHeight w:val="285"/>
          <w:jc w:val="center"/>
        </w:trPr>
        <w:tc>
          <w:tcPr>
            <w:tcW w:w="1439" w:type="dxa"/>
          </w:tcPr>
          <w:p w14:paraId="6E30BB09" w14:textId="77777777" w:rsidR="00034CBB" w:rsidRPr="002F5202" w:rsidRDefault="00034CBB" w:rsidP="00FD4B3F">
            <w:pPr>
              <w:spacing w:line="259" w:lineRule="auto"/>
              <w:ind w:right="5"/>
              <w:jc w:val="both"/>
              <w:rPr>
                <w:rFonts w:ascii="Verdana" w:eastAsia="Arial" w:hAnsi="Verdana" w:cs="Arial"/>
                <w:b/>
                <w:sz w:val="18"/>
                <w:szCs w:val="18"/>
              </w:rPr>
            </w:pPr>
            <w:r w:rsidRPr="00FD2A61">
              <w:rPr>
                <w:rFonts w:ascii="Verdana" w:eastAsia="Arial" w:hAnsi="Verdana" w:cs="Arial"/>
                <w:b/>
                <w:sz w:val="18"/>
                <w:szCs w:val="18"/>
              </w:rPr>
              <w:t>Cantidad</w:t>
            </w:r>
          </w:p>
        </w:tc>
        <w:tc>
          <w:tcPr>
            <w:tcW w:w="7643" w:type="dxa"/>
            <w:gridSpan w:val="2"/>
          </w:tcPr>
          <w:p w14:paraId="5E84391C" w14:textId="77777777" w:rsidR="00034CBB" w:rsidRPr="002F5202" w:rsidRDefault="00034CBB" w:rsidP="00FD4B3F">
            <w:pPr>
              <w:spacing w:line="259" w:lineRule="auto"/>
              <w:ind w:right="5"/>
              <w:jc w:val="both"/>
              <w:rPr>
                <w:rFonts w:ascii="Verdana" w:hAnsi="Verdana" w:cs="Arial"/>
                <w:sz w:val="18"/>
                <w:szCs w:val="18"/>
              </w:rPr>
            </w:pPr>
            <w:r w:rsidRPr="002F5202">
              <w:rPr>
                <w:rFonts w:ascii="Verdana" w:hAnsi="Verdana" w:cs="Arial"/>
                <w:sz w:val="18"/>
                <w:szCs w:val="18"/>
              </w:rPr>
              <w:t>1</w:t>
            </w:r>
          </w:p>
        </w:tc>
      </w:tr>
    </w:tbl>
    <w:p w14:paraId="561CBD08" w14:textId="77777777" w:rsidR="00034CBB" w:rsidRPr="00FD7320" w:rsidRDefault="00034CBB" w:rsidP="00034CBB">
      <w:pPr>
        <w:adjustRightInd w:val="0"/>
        <w:jc w:val="both"/>
        <w:rPr>
          <w:rFonts w:ascii="Verdana" w:hAnsi="Verdana" w:cs="Arial"/>
          <w:b/>
          <w:color w:val="C00000"/>
          <w:sz w:val="18"/>
          <w:szCs w:val="18"/>
          <w:u w:val="single"/>
        </w:rPr>
      </w:pPr>
    </w:p>
    <w:p w14:paraId="278CC82E" w14:textId="77777777" w:rsidR="00034CBB" w:rsidRPr="00FD7320" w:rsidRDefault="00034CBB" w:rsidP="00034CBB">
      <w:pPr>
        <w:adjustRightInd w:val="0"/>
        <w:jc w:val="both"/>
        <w:rPr>
          <w:rFonts w:ascii="Verdana" w:hAnsi="Verdana" w:cs="Arial"/>
          <w:b/>
          <w:color w:val="C00000"/>
          <w:sz w:val="18"/>
          <w:szCs w:val="18"/>
          <w:u w:val="single"/>
        </w:rPr>
      </w:pPr>
    </w:p>
    <w:tbl>
      <w:tblPr>
        <w:tblStyle w:val="TableGrid"/>
        <w:tblW w:w="9084"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6" w:type="dxa"/>
          <w:left w:w="5" w:type="dxa"/>
        </w:tblCellMar>
        <w:tblLook w:val="04A0" w:firstRow="1" w:lastRow="0" w:firstColumn="1" w:lastColumn="0" w:noHBand="0" w:noVBand="1"/>
      </w:tblPr>
      <w:tblGrid>
        <w:gridCol w:w="1434"/>
        <w:gridCol w:w="1375"/>
        <w:gridCol w:w="6275"/>
      </w:tblGrid>
      <w:tr w:rsidR="00034CBB" w:rsidRPr="00FD7320" w14:paraId="11A803F2" w14:textId="77777777" w:rsidTr="00034CBB">
        <w:trPr>
          <w:trHeight w:val="281"/>
          <w:jc w:val="center"/>
        </w:trPr>
        <w:tc>
          <w:tcPr>
            <w:tcW w:w="9084" w:type="dxa"/>
            <w:gridSpan w:val="3"/>
          </w:tcPr>
          <w:p w14:paraId="5EE8523E" w14:textId="77777777" w:rsidR="00034CBB" w:rsidRPr="00FD7320" w:rsidRDefault="00034CBB" w:rsidP="00FD4B3F">
            <w:pPr>
              <w:spacing w:line="259" w:lineRule="auto"/>
              <w:ind w:right="5"/>
              <w:jc w:val="both"/>
              <w:rPr>
                <w:rFonts w:ascii="Verdana" w:hAnsi="Verdana" w:cs="Arial"/>
                <w:sz w:val="18"/>
                <w:szCs w:val="18"/>
              </w:rPr>
            </w:pPr>
            <w:r w:rsidRPr="00FD7320">
              <w:rPr>
                <w:rFonts w:ascii="Verdana" w:eastAsia="Arial" w:hAnsi="Verdana" w:cs="Arial"/>
                <w:b/>
                <w:sz w:val="18"/>
                <w:szCs w:val="18"/>
              </w:rPr>
              <w:t xml:space="preserve">Perfil – Arquitecto Empresarial Líder </w:t>
            </w:r>
          </w:p>
        </w:tc>
      </w:tr>
      <w:tr w:rsidR="00034CBB" w:rsidRPr="00FD7320" w14:paraId="426A7DC4" w14:textId="77777777" w:rsidTr="00034CBB">
        <w:trPr>
          <w:trHeight w:val="1082"/>
          <w:jc w:val="center"/>
        </w:trPr>
        <w:tc>
          <w:tcPr>
            <w:tcW w:w="1434" w:type="dxa"/>
            <w:vMerge w:val="restart"/>
            <w:vAlign w:val="center"/>
          </w:tcPr>
          <w:p w14:paraId="75AC1235" w14:textId="77777777" w:rsidR="00034CBB" w:rsidRPr="00FD7320" w:rsidRDefault="00034CBB" w:rsidP="00FD4B3F">
            <w:pPr>
              <w:spacing w:line="259" w:lineRule="auto"/>
              <w:jc w:val="both"/>
              <w:rPr>
                <w:rFonts w:ascii="Verdana" w:hAnsi="Verdana" w:cs="Arial"/>
                <w:sz w:val="18"/>
                <w:szCs w:val="18"/>
              </w:rPr>
            </w:pPr>
            <w:r w:rsidRPr="00FD7320">
              <w:rPr>
                <w:rFonts w:ascii="Verdana" w:hAnsi="Verdana" w:cs="Arial"/>
                <w:sz w:val="18"/>
                <w:szCs w:val="18"/>
              </w:rPr>
              <w:t>Formación académica</w:t>
            </w:r>
          </w:p>
        </w:tc>
        <w:tc>
          <w:tcPr>
            <w:tcW w:w="1375" w:type="dxa"/>
          </w:tcPr>
          <w:p w14:paraId="65437D67" w14:textId="77777777" w:rsidR="00034CBB" w:rsidRPr="00FD7320" w:rsidRDefault="00034CBB" w:rsidP="00FD4B3F">
            <w:pPr>
              <w:spacing w:line="259" w:lineRule="auto"/>
              <w:jc w:val="both"/>
              <w:rPr>
                <w:rFonts w:ascii="Verdana" w:hAnsi="Verdana" w:cs="Arial"/>
                <w:sz w:val="18"/>
                <w:szCs w:val="18"/>
              </w:rPr>
            </w:pPr>
            <w:r w:rsidRPr="00FD7320">
              <w:rPr>
                <w:rFonts w:ascii="Verdana" w:hAnsi="Verdana" w:cs="Arial"/>
                <w:sz w:val="18"/>
                <w:szCs w:val="18"/>
              </w:rPr>
              <w:t xml:space="preserve">Pregrado </w:t>
            </w:r>
          </w:p>
        </w:tc>
        <w:tc>
          <w:tcPr>
            <w:tcW w:w="6275" w:type="dxa"/>
          </w:tcPr>
          <w:p w14:paraId="692EC5E3" w14:textId="77777777" w:rsidR="00034CBB" w:rsidRPr="00FD7320" w:rsidRDefault="00034CBB" w:rsidP="00FD4B3F">
            <w:pPr>
              <w:spacing w:line="259" w:lineRule="auto"/>
              <w:ind w:left="142" w:right="136" w:firstLine="2"/>
              <w:jc w:val="both"/>
              <w:rPr>
                <w:rFonts w:ascii="Verdana" w:hAnsi="Verdana" w:cs="Arial"/>
                <w:sz w:val="18"/>
                <w:szCs w:val="18"/>
              </w:rPr>
            </w:pPr>
            <w:r w:rsidRPr="00FD7320">
              <w:rPr>
                <w:rFonts w:ascii="Verdana" w:hAnsi="Verdana" w:cs="Arial"/>
                <w:sz w:val="18"/>
                <w:szCs w:val="18"/>
              </w:rPr>
              <w:t xml:space="preserve">Profesional en alguna de los siguientes núcleos básicos de conocimiento: Ingeniería de Sistemas, y/o Telemática, y/o Ingeniería Eléctrica, y/o Ingeniería Industrial, y/o Ingeniería Electrónica, y/o Ingeniería Mecatrónica y/o Ingeniería de telecomunicaciones y/o Ingeniería de software. </w:t>
            </w:r>
          </w:p>
        </w:tc>
      </w:tr>
      <w:tr w:rsidR="00034CBB" w:rsidRPr="00FD7320" w14:paraId="0C03ED99" w14:textId="77777777" w:rsidTr="00034CBB">
        <w:trPr>
          <w:trHeight w:val="377"/>
          <w:jc w:val="center"/>
        </w:trPr>
        <w:tc>
          <w:tcPr>
            <w:tcW w:w="1434" w:type="dxa"/>
            <w:vMerge/>
          </w:tcPr>
          <w:p w14:paraId="0A679C0D" w14:textId="77777777" w:rsidR="00034CBB" w:rsidRPr="00FD7320" w:rsidRDefault="00034CBB" w:rsidP="00FD4B3F">
            <w:pPr>
              <w:spacing w:after="160" w:line="259" w:lineRule="auto"/>
              <w:jc w:val="both"/>
              <w:rPr>
                <w:rFonts w:ascii="Verdana" w:hAnsi="Verdana" w:cs="Arial"/>
                <w:sz w:val="18"/>
                <w:szCs w:val="18"/>
              </w:rPr>
            </w:pPr>
          </w:p>
        </w:tc>
        <w:tc>
          <w:tcPr>
            <w:tcW w:w="1375" w:type="dxa"/>
          </w:tcPr>
          <w:p w14:paraId="43DA5C04" w14:textId="77777777" w:rsidR="00034CBB" w:rsidRPr="00FD7320" w:rsidRDefault="00034CBB" w:rsidP="00FD4B3F">
            <w:pPr>
              <w:spacing w:line="259" w:lineRule="auto"/>
              <w:jc w:val="both"/>
              <w:rPr>
                <w:rFonts w:ascii="Verdana" w:hAnsi="Verdana" w:cs="Arial"/>
                <w:sz w:val="18"/>
                <w:szCs w:val="18"/>
              </w:rPr>
            </w:pPr>
            <w:r w:rsidRPr="00FD7320">
              <w:rPr>
                <w:rFonts w:ascii="Verdana" w:hAnsi="Verdana" w:cs="Arial"/>
                <w:sz w:val="18"/>
                <w:szCs w:val="18"/>
              </w:rPr>
              <w:t xml:space="preserve">Postgrado </w:t>
            </w:r>
          </w:p>
        </w:tc>
        <w:tc>
          <w:tcPr>
            <w:tcW w:w="6275" w:type="dxa"/>
          </w:tcPr>
          <w:p w14:paraId="2B08CF42" w14:textId="77777777" w:rsidR="00034CBB" w:rsidRPr="00FD7320" w:rsidRDefault="00034CBB" w:rsidP="00FD4B3F">
            <w:pPr>
              <w:spacing w:line="238" w:lineRule="auto"/>
              <w:ind w:left="142" w:firstLine="2"/>
              <w:jc w:val="both"/>
              <w:rPr>
                <w:rFonts w:ascii="Verdana" w:hAnsi="Verdana" w:cs="Arial"/>
                <w:sz w:val="18"/>
                <w:szCs w:val="18"/>
              </w:rPr>
            </w:pPr>
            <w:r w:rsidRPr="00FD7320">
              <w:rPr>
                <w:rFonts w:ascii="Verdana" w:hAnsi="Verdana" w:cs="Arial"/>
                <w:sz w:val="18"/>
                <w:szCs w:val="18"/>
              </w:rPr>
              <w:t xml:space="preserve">Maestría o especialización en Arquitectura Empresarial o Arquitectura empresarial de software o Arquitectura empresarial y seguridad de la información </w:t>
            </w:r>
          </w:p>
        </w:tc>
      </w:tr>
      <w:tr w:rsidR="00034CBB" w:rsidRPr="00FD7320" w14:paraId="030BD377" w14:textId="77777777" w:rsidTr="00034CBB">
        <w:trPr>
          <w:trHeight w:val="99"/>
          <w:jc w:val="center"/>
        </w:trPr>
        <w:tc>
          <w:tcPr>
            <w:tcW w:w="1434" w:type="dxa"/>
            <w:vMerge/>
          </w:tcPr>
          <w:p w14:paraId="0DBEB929" w14:textId="77777777" w:rsidR="00034CBB" w:rsidRPr="00FD7320" w:rsidRDefault="00034CBB" w:rsidP="00FD4B3F">
            <w:pPr>
              <w:spacing w:after="160" w:line="259" w:lineRule="auto"/>
              <w:jc w:val="both"/>
              <w:rPr>
                <w:rFonts w:ascii="Verdana" w:hAnsi="Verdana" w:cs="Arial"/>
                <w:sz w:val="18"/>
                <w:szCs w:val="18"/>
              </w:rPr>
            </w:pPr>
          </w:p>
        </w:tc>
        <w:tc>
          <w:tcPr>
            <w:tcW w:w="1375" w:type="dxa"/>
          </w:tcPr>
          <w:p w14:paraId="68D224AC" w14:textId="77777777" w:rsidR="00034CBB" w:rsidRPr="00FD7320" w:rsidRDefault="00034CBB" w:rsidP="00FD4B3F">
            <w:pPr>
              <w:spacing w:line="259" w:lineRule="auto"/>
              <w:jc w:val="both"/>
              <w:rPr>
                <w:rFonts w:ascii="Verdana" w:hAnsi="Verdana" w:cs="Arial"/>
                <w:sz w:val="18"/>
                <w:szCs w:val="18"/>
              </w:rPr>
            </w:pPr>
            <w:r w:rsidRPr="00FD7320">
              <w:rPr>
                <w:rFonts w:ascii="Verdana" w:hAnsi="Verdana" w:cs="Arial"/>
                <w:sz w:val="18"/>
                <w:szCs w:val="18"/>
              </w:rPr>
              <w:t xml:space="preserve">Certificaciones </w:t>
            </w:r>
          </w:p>
        </w:tc>
        <w:tc>
          <w:tcPr>
            <w:tcW w:w="6275" w:type="dxa"/>
          </w:tcPr>
          <w:p w14:paraId="60D5BEF6" w14:textId="77777777" w:rsidR="00034CBB" w:rsidRPr="00FD7320" w:rsidRDefault="00034CBB" w:rsidP="00FD4B3F">
            <w:pPr>
              <w:spacing w:line="259" w:lineRule="auto"/>
              <w:ind w:left="144"/>
              <w:jc w:val="both"/>
              <w:rPr>
                <w:rFonts w:ascii="Verdana" w:hAnsi="Verdana" w:cs="Arial"/>
                <w:sz w:val="18"/>
                <w:szCs w:val="18"/>
              </w:rPr>
            </w:pPr>
            <w:r w:rsidRPr="00FD7320">
              <w:rPr>
                <w:rFonts w:ascii="Verdana" w:hAnsi="Verdana" w:cs="Arial"/>
                <w:sz w:val="18"/>
                <w:szCs w:val="18"/>
              </w:rPr>
              <w:t xml:space="preserve">Certificación TOGAF Nivel 2 </w:t>
            </w:r>
            <w:proofErr w:type="spellStart"/>
            <w:r w:rsidRPr="00FD7320">
              <w:rPr>
                <w:rFonts w:ascii="Verdana" w:hAnsi="Verdana" w:cs="Arial"/>
                <w:sz w:val="18"/>
                <w:szCs w:val="18"/>
              </w:rPr>
              <w:t>Certified</w:t>
            </w:r>
            <w:proofErr w:type="spellEnd"/>
            <w:r w:rsidRPr="00FD7320">
              <w:rPr>
                <w:rFonts w:ascii="Verdana" w:hAnsi="Verdana" w:cs="Arial"/>
                <w:sz w:val="18"/>
                <w:szCs w:val="18"/>
              </w:rPr>
              <w:t xml:space="preserve"> 9 o superior</w:t>
            </w:r>
          </w:p>
        </w:tc>
      </w:tr>
      <w:tr w:rsidR="00034CBB" w:rsidRPr="00FD7320" w14:paraId="43394EBA" w14:textId="77777777" w:rsidTr="00034CBB">
        <w:trPr>
          <w:trHeight w:val="126"/>
          <w:jc w:val="center"/>
        </w:trPr>
        <w:tc>
          <w:tcPr>
            <w:tcW w:w="1434" w:type="dxa"/>
            <w:vMerge w:val="restart"/>
          </w:tcPr>
          <w:p w14:paraId="77BC2583" w14:textId="77777777" w:rsidR="00034CBB" w:rsidRPr="00FD7320" w:rsidRDefault="00034CBB" w:rsidP="00FD4B3F">
            <w:pPr>
              <w:spacing w:line="259" w:lineRule="auto"/>
              <w:jc w:val="both"/>
              <w:rPr>
                <w:rFonts w:ascii="Verdana" w:hAnsi="Verdana" w:cs="Arial"/>
                <w:sz w:val="18"/>
                <w:szCs w:val="18"/>
              </w:rPr>
            </w:pPr>
            <w:r w:rsidRPr="00FD7320">
              <w:rPr>
                <w:rFonts w:ascii="Verdana" w:hAnsi="Verdana" w:cs="Arial"/>
                <w:sz w:val="18"/>
                <w:szCs w:val="18"/>
              </w:rPr>
              <w:t xml:space="preserve">Experiencia </w:t>
            </w:r>
          </w:p>
        </w:tc>
        <w:tc>
          <w:tcPr>
            <w:tcW w:w="1375" w:type="dxa"/>
          </w:tcPr>
          <w:p w14:paraId="07F81605" w14:textId="77777777" w:rsidR="00034CBB" w:rsidRPr="00FD7320" w:rsidRDefault="00034CBB" w:rsidP="00FD4B3F">
            <w:pPr>
              <w:spacing w:line="259" w:lineRule="auto"/>
              <w:jc w:val="both"/>
              <w:rPr>
                <w:rFonts w:ascii="Verdana" w:hAnsi="Verdana" w:cs="Arial"/>
                <w:sz w:val="18"/>
                <w:szCs w:val="18"/>
              </w:rPr>
            </w:pPr>
            <w:r w:rsidRPr="00FD7320">
              <w:rPr>
                <w:rFonts w:ascii="Verdana" w:hAnsi="Verdana" w:cs="Arial"/>
                <w:sz w:val="18"/>
                <w:szCs w:val="18"/>
              </w:rPr>
              <w:t xml:space="preserve">General </w:t>
            </w:r>
          </w:p>
        </w:tc>
        <w:tc>
          <w:tcPr>
            <w:tcW w:w="6275" w:type="dxa"/>
          </w:tcPr>
          <w:p w14:paraId="537178EF" w14:textId="77777777" w:rsidR="00034CBB" w:rsidRPr="00FD7320" w:rsidRDefault="00034CBB" w:rsidP="00FD4B3F">
            <w:pPr>
              <w:spacing w:line="259" w:lineRule="auto"/>
              <w:ind w:left="142" w:firstLine="2"/>
              <w:jc w:val="both"/>
              <w:rPr>
                <w:rFonts w:ascii="Verdana" w:hAnsi="Verdana" w:cs="Arial"/>
                <w:sz w:val="18"/>
                <w:szCs w:val="18"/>
              </w:rPr>
            </w:pPr>
            <w:r w:rsidRPr="00FD7320">
              <w:rPr>
                <w:rFonts w:ascii="Verdana" w:hAnsi="Verdana" w:cs="Arial"/>
                <w:sz w:val="18"/>
                <w:szCs w:val="18"/>
              </w:rPr>
              <w:t xml:space="preserve">Deberá contar con experiencia profesional mínima de cinco (5) años. </w:t>
            </w:r>
          </w:p>
        </w:tc>
      </w:tr>
      <w:tr w:rsidR="00034CBB" w:rsidRPr="00FD7320" w14:paraId="1AD3A6CB" w14:textId="77777777" w:rsidTr="00034CBB">
        <w:trPr>
          <w:trHeight w:val="1616"/>
          <w:jc w:val="center"/>
        </w:trPr>
        <w:tc>
          <w:tcPr>
            <w:tcW w:w="1434" w:type="dxa"/>
            <w:vMerge/>
          </w:tcPr>
          <w:p w14:paraId="088E109D" w14:textId="77777777" w:rsidR="00034CBB" w:rsidRPr="00FD7320" w:rsidRDefault="00034CBB" w:rsidP="00FD4B3F">
            <w:pPr>
              <w:spacing w:after="160" w:line="259" w:lineRule="auto"/>
              <w:jc w:val="both"/>
              <w:rPr>
                <w:rFonts w:ascii="Verdana" w:hAnsi="Verdana" w:cs="Arial"/>
                <w:sz w:val="18"/>
                <w:szCs w:val="18"/>
              </w:rPr>
            </w:pPr>
          </w:p>
        </w:tc>
        <w:tc>
          <w:tcPr>
            <w:tcW w:w="1375" w:type="dxa"/>
          </w:tcPr>
          <w:p w14:paraId="4D1FFEBF" w14:textId="77777777" w:rsidR="00034CBB" w:rsidRPr="00FD7320" w:rsidRDefault="00034CBB" w:rsidP="00FD4B3F">
            <w:pPr>
              <w:spacing w:line="259" w:lineRule="auto"/>
              <w:jc w:val="both"/>
              <w:rPr>
                <w:rFonts w:ascii="Verdana" w:hAnsi="Verdana" w:cs="Arial"/>
                <w:sz w:val="18"/>
                <w:szCs w:val="18"/>
              </w:rPr>
            </w:pPr>
            <w:r w:rsidRPr="00FD7320">
              <w:rPr>
                <w:rFonts w:ascii="Verdana" w:hAnsi="Verdana" w:cs="Arial"/>
                <w:sz w:val="18"/>
                <w:szCs w:val="18"/>
              </w:rPr>
              <w:t xml:space="preserve">Específica </w:t>
            </w:r>
          </w:p>
        </w:tc>
        <w:tc>
          <w:tcPr>
            <w:tcW w:w="6275" w:type="dxa"/>
          </w:tcPr>
          <w:p w14:paraId="5F7CC990" w14:textId="77777777" w:rsidR="00034CBB" w:rsidRPr="00FD7320" w:rsidRDefault="00034CBB" w:rsidP="00FD4B3F">
            <w:pPr>
              <w:spacing w:line="239" w:lineRule="auto"/>
              <w:ind w:left="142" w:right="135" w:hanging="36"/>
              <w:jc w:val="both"/>
              <w:rPr>
                <w:rFonts w:ascii="Verdana" w:hAnsi="Verdana" w:cs="Arial"/>
                <w:sz w:val="18"/>
                <w:szCs w:val="18"/>
              </w:rPr>
            </w:pPr>
            <w:r w:rsidRPr="4807C45C">
              <w:rPr>
                <w:rFonts w:ascii="Verdana" w:hAnsi="Verdana" w:cs="Arial"/>
                <w:sz w:val="18"/>
                <w:szCs w:val="18"/>
              </w:rPr>
              <w:t>Deberá contar con experiencia profesional relacionada mínima de tres (3) años en contratos de Arquitectura Empresarial en el rol de Arquitecto Empresarial Líder.</w:t>
            </w:r>
          </w:p>
          <w:p w14:paraId="514D93E5" w14:textId="77777777" w:rsidR="00034CBB" w:rsidRPr="00FD7320" w:rsidRDefault="00034CBB" w:rsidP="00FD4B3F">
            <w:pPr>
              <w:spacing w:line="239" w:lineRule="auto"/>
              <w:ind w:left="142" w:right="135" w:hanging="36"/>
              <w:jc w:val="both"/>
              <w:rPr>
                <w:rFonts w:ascii="Verdana" w:hAnsi="Verdana" w:cs="Arial"/>
                <w:sz w:val="18"/>
                <w:szCs w:val="18"/>
              </w:rPr>
            </w:pPr>
            <w:r w:rsidRPr="00FD7320">
              <w:rPr>
                <w:rFonts w:ascii="Verdana" w:hAnsi="Verdana" w:cs="Arial"/>
                <w:sz w:val="18"/>
                <w:szCs w:val="18"/>
              </w:rPr>
              <w:t xml:space="preserve"> </w:t>
            </w:r>
          </w:p>
          <w:p w14:paraId="282F9854" w14:textId="77777777" w:rsidR="00034CBB" w:rsidRPr="00FD7320" w:rsidRDefault="00034CBB" w:rsidP="00034CBB">
            <w:pPr>
              <w:pStyle w:val="Prrafodelista"/>
              <w:numPr>
                <w:ilvl w:val="0"/>
                <w:numId w:val="13"/>
              </w:numPr>
              <w:spacing w:after="1" w:line="239" w:lineRule="auto"/>
              <w:ind w:left="537" w:right="140" w:hanging="283"/>
              <w:jc w:val="both"/>
              <w:rPr>
                <w:rFonts w:ascii="Verdana" w:hAnsi="Verdana" w:cs="Arial"/>
                <w:sz w:val="18"/>
                <w:szCs w:val="18"/>
              </w:rPr>
            </w:pPr>
            <w:r w:rsidRPr="00FD7320">
              <w:rPr>
                <w:rFonts w:ascii="Verdana" w:hAnsi="Verdana" w:cs="Arial"/>
                <w:sz w:val="18"/>
                <w:szCs w:val="18"/>
              </w:rPr>
              <w:t>Los contratos deberán tener una duración mínima de seis (6) meses.</w:t>
            </w:r>
          </w:p>
          <w:p w14:paraId="44F383B7" w14:textId="77777777" w:rsidR="00034CBB" w:rsidRPr="00FD7320" w:rsidRDefault="00034CBB" w:rsidP="00034CBB">
            <w:pPr>
              <w:pStyle w:val="Prrafodelista"/>
              <w:numPr>
                <w:ilvl w:val="0"/>
                <w:numId w:val="13"/>
              </w:numPr>
              <w:spacing w:after="1" w:line="239" w:lineRule="auto"/>
              <w:ind w:left="537" w:right="140" w:hanging="283"/>
              <w:jc w:val="both"/>
              <w:rPr>
                <w:rFonts w:ascii="Verdana" w:hAnsi="Verdana" w:cs="Arial"/>
                <w:sz w:val="18"/>
                <w:szCs w:val="18"/>
              </w:rPr>
            </w:pPr>
            <w:r w:rsidRPr="00FD7320">
              <w:rPr>
                <w:rFonts w:ascii="Verdana" w:hAnsi="Verdana" w:cs="Arial"/>
                <w:sz w:val="18"/>
                <w:szCs w:val="18"/>
              </w:rPr>
              <w:t>Las certificaciones deben tener explícitamente actividades de Arquitectura Empresarial.</w:t>
            </w:r>
          </w:p>
          <w:p w14:paraId="4D10DBF8" w14:textId="77777777" w:rsidR="00034CBB" w:rsidRPr="00FD7320" w:rsidRDefault="00034CBB" w:rsidP="00034CBB">
            <w:pPr>
              <w:pStyle w:val="Prrafodelista"/>
              <w:numPr>
                <w:ilvl w:val="0"/>
                <w:numId w:val="13"/>
              </w:numPr>
              <w:spacing w:after="1" w:line="239" w:lineRule="auto"/>
              <w:ind w:left="537" w:right="140" w:hanging="283"/>
              <w:jc w:val="both"/>
              <w:rPr>
                <w:rFonts w:ascii="Verdana" w:hAnsi="Verdana" w:cs="Arial"/>
                <w:sz w:val="18"/>
                <w:szCs w:val="18"/>
              </w:rPr>
            </w:pPr>
            <w:r w:rsidRPr="00FD7320">
              <w:rPr>
                <w:rFonts w:ascii="Verdana" w:hAnsi="Verdana" w:cs="Arial"/>
                <w:sz w:val="18"/>
                <w:szCs w:val="18"/>
              </w:rPr>
              <w:t>Los contratos deben haber sido ejecutados en su totalidad durante los últimos siete (7) años anteriores a la fecha de cierre del presente proceso de selección.</w:t>
            </w:r>
          </w:p>
        </w:tc>
      </w:tr>
      <w:tr w:rsidR="00034CBB" w:rsidRPr="00FD7320" w14:paraId="6015D800" w14:textId="77777777" w:rsidTr="00034CBB">
        <w:trPr>
          <w:trHeight w:val="285"/>
          <w:jc w:val="center"/>
        </w:trPr>
        <w:tc>
          <w:tcPr>
            <w:tcW w:w="1434" w:type="dxa"/>
          </w:tcPr>
          <w:p w14:paraId="44B26A3A" w14:textId="77777777" w:rsidR="00034CBB" w:rsidRPr="00FD2A61" w:rsidRDefault="00034CBB" w:rsidP="00FD4B3F">
            <w:pPr>
              <w:spacing w:line="259" w:lineRule="auto"/>
              <w:ind w:right="5"/>
              <w:jc w:val="both"/>
              <w:rPr>
                <w:rFonts w:ascii="Verdana" w:hAnsi="Verdana" w:cs="Arial"/>
                <w:sz w:val="18"/>
                <w:szCs w:val="18"/>
              </w:rPr>
            </w:pPr>
            <w:r w:rsidRPr="00FD2A61">
              <w:rPr>
                <w:rFonts w:ascii="Verdana" w:eastAsia="Arial" w:hAnsi="Verdana" w:cs="Arial"/>
                <w:b/>
                <w:sz w:val="18"/>
                <w:szCs w:val="18"/>
              </w:rPr>
              <w:t xml:space="preserve">Dedicación </w:t>
            </w:r>
          </w:p>
        </w:tc>
        <w:tc>
          <w:tcPr>
            <w:tcW w:w="7650" w:type="dxa"/>
            <w:gridSpan w:val="2"/>
          </w:tcPr>
          <w:p w14:paraId="0BA1FA8E" w14:textId="77777777" w:rsidR="00034CBB" w:rsidRPr="00FD2A61" w:rsidRDefault="00034CBB" w:rsidP="00FD4B3F">
            <w:pPr>
              <w:spacing w:line="259" w:lineRule="auto"/>
              <w:ind w:right="5"/>
              <w:jc w:val="both"/>
              <w:rPr>
                <w:rFonts w:ascii="Verdana" w:hAnsi="Verdana" w:cs="Arial"/>
                <w:sz w:val="18"/>
                <w:szCs w:val="18"/>
              </w:rPr>
            </w:pPr>
            <w:r w:rsidRPr="002F5202">
              <w:rPr>
                <w:rFonts w:ascii="Verdana" w:hAnsi="Verdana" w:cs="Arial"/>
                <w:sz w:val="18"/>
                <w:szCs w:val="18"/>
              </w:rPr>
              <w:t>100%</w:t>
            </w:r>
          </w:p>
        </w:tc>
      </w:tr>
      <w:tr w:rsidR="00034CBB" w:rsidRPr="00FD7320" w14:paraId="64847A84" w14:textId="77777777" w:rsidTr="00034CBB">
        <w:trPr>
          <w:trHeight w:val="285"/>
          <w:jc w:val="center"/>
        </w:trPr>
        <w:tc>
          <w:tcPr>
            <w:tcW w:w="1434" w:type="dxa"/>
          </w:tcPr>
          <w:p w14:paraId="410C5D9A" w14:textId="77777777" w:rsidR="00034CBB" w:rsidRPr="002F5202" w:rsidRDefault="00034CBB" w:rsidP="00FD4B3F">
            <w:pPr>
              <w:spacing w:line="259" w:lineRule="auto"/>
              <w:ind w:right="5"/>
              <w:jc w:val="both"/>
              <w:rPr>
                <w:rFonts w:ascii="Verdana" w:eastAsia="Arial" w:hAnsi="Verdana" w:cs="Arial"/>
                <w:b/>
                <w:sz w:val="18"/>
                <w:szCs w:val="18"/>
              </w:rPr>
            </w:pPr>
            <w:r w:rsidRPr="00FD2A61">
              <w:rPr>
                <w:rFonts w:ascii="Verdana" w:eastAsia="Arial" w:hAnsi="Verdana" w:cs="Arial"/>
                <w:b/>
                <w:sz w:val="18"/>
                <w:szCs w:val="18"/>
              </w:rPr>
              <w:t>Cantidad</w:t>
            </w:r>
          </w:p>
        </w:tc>
        <w:tc>
          <w:tcPr>
            <w:tcW w:w="7650" w:type="dxa"/>
            <w:gridSpan w:val="2"/>
          </w:tcPr>
          <w:p w14:paraId="126FC27A" w14:textId="77777777" w:rsidR="00034CBB" w:rsidRPr="002F5202" w:rsidRDefault="00034CBB" w:rsidP="00FD4B3F">
            <w:pPr>
              <w:spacing w:line="259" w:lineRule="auto"/>
              <w:ind w:right="5"/>
              <w:jc w:val="both"/>
              <w:rPr>
                <w:rFonts w:ascii="Verdana" w:hAnsi="Verdana" w:cs="Arial"/>
                <w:sz w:val="18"/>
                <w:szCs w:val="18"/>
              </w:rPr>
            </w:pPr>
            <w:r w:rsidRPr="002F5202">
              <w:rPr>
                <w:rFonts w:ascii="Verdana" w:hAnsi="Verdana" w:cs="Arial"/>
                <w:sz w:val="18"/>
                <w:szCs w:val="18"/>
              </w:rPr>
              <w:t>1</w:t>
            </w:r>
          </w:p>
        </w:tc>
      </w:tr>
    </w:tbl>
    <w:p w14:paraId="495CFCA2" w14:textId="77777777" w:rsidR="00034CBB" w:rsidRPr="00FD7320" w:rsidRDefault="00034CBB" w:rsidP="00034CBB">
      <w:pPr>
        <w:adjustRightInd w:val="0"/>
        <w:jc w:val="both"/>
        <w:rPr>
          <w:rFonts w:ascii="Verdana" w:hAnsi="Verdana" w:cs="Arial"/>
          <w:b/>
          <w:color w:val="C00000"/>
          <w:sz w:val="18"/>
          <w:szCs w:val="18"/>
          <w:u w:val="single"/>
        </w:rPr>
      </w:pPr>
    </w:p>
    <w:p w14:paraId="0F54B529" w14:textId="77777777" w:rsidR="00034CBB" w:rsidRPr="00FD7320" w:rsidRDefault="00034CBB" w:rsidP="00034CBB">
      <w:pPr>
        <w:adjustRightInd w:val="0"/>
        <w:jc w:val="both"/>
        <w:rPr>
          <w:rFonts w:ascii="Verdana" w:hAnsi="Verdana" w:cs="Arial"/>
          <w:b/>
          <w:color w:val="C00000"/>
          <w:sz w:val="18"/>
          <w:szCs w:val="18"/>
          <w:u w:val="single"/>
        </w:rPr>
      </w:pPr>
    </w:p>
    <w:tbl>
      <w:tblPr>
        <w:tblStyle w:val="TableGrid"/>
        <w:tblW w:w="9084" w:type="dxa"/>
        <w:jc w:val="center"/>
        <w:tblInd w:w="0" w:type="dxa"/>
        <w:tblCellMar>
          <w:top w:w="26" w:type="dxa"/>
          <w:left w:w="5" w:type="dxa"/>
        </w:tblCellMar>
        <w:tblLook w:val="04A0" w:firstRow="1" w:lastRow="0" w:firstColumn="1" w:lastColumn="0" w:noHBand="0" w:noVBand="1"/>
      </w:tblPr>
      <w:tblGrid>
        <w:gridCol w:w="1434"/>
        <w:gridCol w:w="1375"/>
        <w:gridCol w:w="6275"/>
      </w:tblGrid>
      <w:tr w:rsidR="00034CBB" w:rsidRPr="00FD7320" w14:paraId="5CF28E7D" w14:textId="77777777" w:rsidTr="00034CBB">
        <w:trPr>
          <w:trHeight w:val="281"/>
          <w:jc w:val="center"/>
        </w:trPr>
        <w:tc>
          <w:tcPr>
            <w:tcW w:w="9084" w:type="dxa"/>
            <w:gridSpan w:val="3"/>
            <w:tcBorders>
              <w:top w:val="single" w:sz="4" w:space="0" w:color="000000"/>
              <w:left w:val="single" w:sz="4" w:space="0" w:color="000000"/>
              <w:bottom w:val="single" w:sz="4" w:space="0" w:color="000000"/>
              <w:right w:val="single" w:sz="4" w:space="0" w:color="000000"/>
            </w:tcBorders>
          </w:tcPr>
          <w:p w14:paraId="3FB6A55C" w14:textId="77777777" w:rsidR="00034CBB" w:rsidRPr="00FD7320" w:rsidRDefault="00034CBB" w:rsidP="00FD4B3F">
            <w:pPr>
              <w:spacing w:line="259" w:lineRule="auto"/>
              <w:ind w:right="5"/>
              <w:jc w:val="both"/>
              <w:rPr>
                <w:rFonts w:ascii="Verdana" w:eastAsia="Arial" w:hAnsi="Verdana" w:cs="Arial"/>
                <w:b/>
                <w:sz w:val="18"/>
                <w:szCs w:val="18"/>
              </w:rPr>
            </w:pPr>
            <w:r w:rsidRPr="00FD7320">
              <w:rPr>
                <w:rFonts w:ascii="Verdana" w:eastAsia="Arial" w:hAnsi="Verdana" w:cs="Arial"/>
                <w:b/>
                <w:sz w:val="18"/>
                <w:szCs w:val="18"/>
              </w:rPr>
              <w:t>Perfil – Arquitecto de S</w:t>
            </w:r>
            <w:r w:rsidRPr="00FD7320">
              <w:rPr>
                <w:rFonts w:ascii="Verdana" w:eastAsia="Times New Roman" w:hAnsi="Verdana" w:cs="Arial"/>
                <w:b/>
                <w:sz w:val="18"/>
                <w:szCs w:val="18"/>
                <w:lang w:eastAsia="es-ES"/>
              </w:rPr>
              <w:t xml:space="preserve">istemas de Información – Aplicaciones </w:t>
            </w:r>
          </w:p>
        </w:tc>
      </w:tr>
      <w:tr w:rsidR="00034CBB" w:rsidRPr="00FD7320" w14:paraId="0F8586FD" w14:textId="77777777" w:rsidTr="00034CBB">
        <w:trPr>
          <w:trHeight w:val="1082"/>
          <w:jc w:val="center"/>
        </w:trPr>
        <w:tc>
          <w:tcPr>
            <w:tcW w:w="1434" w:type="dxa"/>
            <w:vMerge w:val="restart"/>
            <w:tcBorders>
              <w:top w:val="single" w:sz="4" w:space="0" w:color="000000"/>
              <w:left w:val="single" w:sz="4" w:space="0" w:color="000000"/>
              <w:bottom w:val="single" w:sz="4" w:space="0" w:color="000000"/>
              <w:right w:val="single" w:sz="4" w:space="0" w:color="000000"/>
            </w:tcBorders>
            <w:vAlign w:val="center"/>
          </w:tcPr>
          <w:p w14:paraId="605149F8" w14:textId="77777777" w:rsidR="00034CBB" w:rsidRPr="00FD7320" w:rsidRDefault="00034CBB" w:rsidP="00FD4B3F">
            <w:pPr>
              <w:spacing w:line="259" w:lineRule="auto"/>
              <w:jc w:val="both"/>
              <w:rPr>
                <w:rFonts w:ascii="Verdana" w:hAnsi="Verdana" w:cs="Arial"/>
                <w:sz w:val="18"/>
                <w:szCs w:val="18"/>
              </w:rPr>
            </w:pPr>
            <w:r w:rsidRPr="00FD7320">
              <w:rPr>
                <w:rFonts w:ascii="Verdana" w:hAnsi="Verdana" w:cs="Arial"/>
                <w:sz w:val="18"/>
                <w:szCs w:val="18"/>
              </w:rPr>
              <w:t>Formación académica</w:t>
            </w:r>
          </w:p>
        </w:tc>
        <w:tc>
          <w:tcPr>
            <w:tcW w:w="1375" w:type="dxa"/>
            <w:tcBorders>
              <w:top w:val="single" w:sz="4" w:space="0" w:color="000000"/>
              <w:left w:val="single" w:sz="4" w:space="0" w:color="000000"/>
              <w:bottom w:val="single" w:sz="4" w:space="0" w:color="000000"/>
              <w:right w:val="single" w:sz="4" w:space="0" w:color="000000"/>
            </w:tcBorders>
          </w:tcPr>
          <w:p w14:paraId="298F92E6" w14:textId="77777777" w:rsidR="00034CBB" w:rsidRPr="00FD7320" w:rsidRDefault="00034CBB" w:rsidP="00FD4B3F">
            <w:pPr>
              <w:spacing w:line="259" w:lineRule="auto"/>
              <w:jc w:val="both"/>
              <w:rPr>
                <w:rFonts w:ascii="Verdana" w:hAnsi="Verdana" w:cs="Arial"/>
                <w:sz w:val="18"/>
                <w:szCs w:val="18"/>
              </w:rPr>
            </w:pPr>
            <w:r w:rsidRPr="00FD7320">
              <w:rPr>
                <w:rFonts w:ascii="Verdana" w:hAnsi="Verdana" w:cs="Arial"/>
                <w:sz w:val="18"/>
                <w:szCs w:val="18"/>
              </w:rPr>
              <w:t xml:space="preserve">Pregrado </w:t>
            </w:r>
          </w:p>
        </w:tc>
        <w:tc>
          <w:tcPr>
            <w:tcW w:w="6275" w:type="dxa"/>
            <w:tcBorders>
              <w:top w:val="single" w:sz="4" w:space="0" w:color="000000"/>
              <w:left w:val="single" w:sz="4" w:space="0" w:color="000000"/>
              <w:bottom w:val="single" w:sz="4" w:space="0" w:color="000000"/>
              <w:right w:val="single" w:sz="4" w:space="0" w:color="000000"/>
            </w:tcBorders>
          </w:tcPr>
          <w:p w14:paraId="0403594D" w14:textId="77777777" w:rsidR="00034CBB" w:rsidRPr="00FD7320" w:rsidRDefault="00034CBB" w:rsidP="00FD4B3F">
            <w:pPr>
              <w:spacing w:line="259" w:lineRule="auto"/>
              <w:ind w:left="142" w:right="136" w:firstLine="2"/>
              <w:jc w:val="both"/>
              <w:rPr>
                <w:rFonts w:ascii="Verdana" w:hAnsi="Verdana" w:cs="Arial"/>
                <w:sz w:val="18"/>
                <w:szCs w:val="18"/>
              </w:rPr>
            </w:pPr>
            <w:r w:rsidRPr="00FD7320">
              <w:rPr>
                <w:rFonts w:ascii="Verdana" w:hAnsi="Verdana" w:cs="Arial"/>
                <w:sz w:val="18"/>
                <w:szCs w:val="18"/>
              </w:rPr>
              <w:t>Profesional en alguna de los siguientes núcleos básicos de conocimiento: Ingeniería de Sistemas, y/o Telemática, y/o Ingeniería Eléctrica, y/o Ingeniería Industrial, y/o Ingeniería Electrónica, y/o Ingeniería Mecatrónica y/o Ingeniería de telecomunicaciones y/o Ingeniería de software.</w:t>
            </w:r>
          </w:p>
        </w:tc>
      </w:tr>
      <w:tr w:rsidR="00034CBB" w:rsidRPr="00FD7320" w14:paraId="640C6C20" w14:textId="77777777" w:rsidTr="00034CBB">
        <w:trPr>
          <w:trHeight w:val="377"/>
          <w:jc w:val="center"/>
        </w:trPr>
        <w:tc>
          <w:tcPr>
            <w:tcW w:w="1434" w:type="dxa"/>
            <w:vMerge/>
            <w:tcBorders>
              <w:top w:val="nil"/>
              <w:left w:val="single" w:sz="4" w:space="0" w:color="000000"/>
              <w:bottom w:val="nil"/>
              <w:right w:val="single" w:sz="4" w:space="0" w:color="000000"/>
            </w:tcBorders>
          </w:tcPr>
          <w:p w14:paraId="10984B3D" w14:textId="77777777" w:rsidR="00034CBB" w:rsidRPr="00FD7320" w:rsidRDefault="00034CBB" w:rsidP="00FD4B3F">
            <w:pPr>
              <w:spacing w:after="160" w:line="259" w:lineRule="auto"/>
              <w:jc w:val="both"/>
              <w:rPr>
                <w:rFonts w:ascii="Verdana" w:hAnsi="Verdana" w:cs="Arial"/>
                <w:sz w:val="18"/>
                <w:szCs w:val="18"/>
              </w:rPr>
            </w:pPr>
          </w:p>
        </w:tc>
        <w:tc>
          <w:tcPr>
            <w:tcW w:w="1375" w:type="dxa"/>
            <w:tcBorders>
              <w:top w:val="single" w:sz="4" w:space="0" w:color="000000"/>
              <w:left w:val="single" w:sz="4" w:space="0" w:color="000000"/>
              <w:bottom w:val="single" w:sz="4" w:space="0" w:color="000000"/>
              <w:right w:val="single" w:sz="4" w:space="0" w:color="000000"/>
            </w:tcBorders>
          </w:tcPr>
          <w:p w14:paraId="3D8B26E5" w14:textId="77777777" w:rsidR="00034CBB" w:rsidRPr="00FD7320" w:rsidRDefault="00034CBB" w:rsidP="00FD4B3F">
            <w:pPr>
              <w:spacing w:line="259" w:lineRule="auto"/>
              <w:jc w:val="both"/>
              <w:rPr>
                <w:rFonts w:ascii="Verdana" w:hAnsi="Verdana" w:cs="Arial"/>
                <w:sz w:val="18"/>
                <w:szCs w:val="18"/>
              </w:rPr>
            </w:pPr>
            <w:r w:rsidRPr="00FD7320">
              <w:rPr>
                <w:rFonts w:ascii="Verdana" w:hAnsi="Verdana" w:cs="Arial"/>
                <w:sz w:val="18"/>
                <w:szCs w:val="18"/>
              </w:rPr>
              <w:t xml:space="preserve">Postgrado </w:t>
            </w:r>
          </w:p>
        </w:tc>
        <w:tc>
          <w:tcPr>
            <w:tcW w:w="6275" w:type="dxa"/>
            <w:tcBorders>
              <w:top w:val="single" w:sz="4" w:space="0" w:color="000000"/>
              <w:left w:val="single" w:sz="4" w:space="0" w:color="000000"/>
              <w:bottom w:val="single" w:sz="4" w:space="0" w:color="000000"/>
              <w:right w:val="single" w:sz="4" w:space="0" w:color="000000"/>
            </w:tcBorders>
          </w:tcPr>
          <w:p w14:paraId="1E6000D3" w14:textId="77777777" w:rsidR="00034CBB" w:rsidRPr="00FD7320" w:rsidRDefault="00034CBB" w:rsidP="00FD4B3F">
            <w:pPr>
              <w:spacing w:line="238" w:lineRule="auto"/>
              <w:ind w:left="142" w:firstLine="2"/>
              <w:jc w:val="both"/>
              <w:rPr>
                <w:rFonts w:ascii="Verdana" w:hAnsi="Verdana" w:cs="Arial"/>
                <w:sz w:val="18"/>
                <w:szCs w:val="18"/>
              </w:rPr>
            </w:pPr>
            <w:r w:rsidRPr="00FD7320">
              <w:rPr>
                <w:rFonts w:ascii="Verdana" w:hAnsi="Verdana" w:cs="Arial"/>
                <w:sz w:val="18"/>
                <w:szCs w:val="18"/>
              </w:rPr>
              <w:t>Maestría o especialización en: Arquitectura Empresarial o Arquitectura empresarial de software o Arquitectura empresarial y seguridad de la información o Arquitectura de Software.</w:t>
            </w:r>
          </w:p>
        </w:tc>
      </w:tr>
      <w:tr w:rsidR="00034CBB" w:rsidRPr="00FD7320" w14:paraId="2C128FAF" w14:textId="77777777" w:rsidTr="00034CBB">
        <w:trPr>
          <w:trHeight w:val="162"/>
          <w:jc w:val="center"/>
        </w:trPr>
        <w:tc>
          <w:tcPr>
            <w:tcW w:w="1434" w:type="dxa"/>
            <w:vMerge/>
            <w:tcBorders>
              <w:top w:val="nil"/>
              <w:left w:val="single" w:sz="4" w:space="0" w:color="000000"/>
              <w:bottom w:val="single" w:sz="4" w:space="0" w:color="000000"/>
              <w:right w:val="single" w:sz="4" w:space="0" w:color="000000"/>
            </w:tcBorders>
          </w:tcPr>
          <w:p w14:paraId="4B9D00C9" w14:textId="77777777" w:rsidR="00034CBB" w:rsidRPr="00FD7320" w:rsidRDefault="00034CBB" w:rsidP="00FD4B3F">
            <w:pPr>
              <w:spacing w:after="160" w:line="259" w:lineRule="auto"/>
              <w:jc w:val="both"/>
              <w:rPr>
                <w:rFonts w:ascii="Verdana" w:hAnsi="Verdana" w:cs="Arial"/>
                <w:sz w:val="18"/>
                <w:szCs w:val="18"/>
              </w:rPr>
            </w:pPr>
          </w:p>
        </w:tc>
        <w:tc>
          <w:tcPr>
            <w:tcW w:w="1375" w:type="dxa"/>
            <w:tcBorders>
              <w:top w:val="single" w:sz="4" w:space="0" w:color="000000"/>
              <w:left w:val="single" w:sz="4" w:space="0" w:color="000000"/>
              <w:bottom w:val="single" w:sz="4" w:space="0" w:color="000000"/>
              <w:right w:val="single" w:sz="4" w:space="0" w:color="000000"/>
            </w:tcBorders>
          </w:tcPr>
          <w:p w14:paraId="6133EDD8" w14:textId="77777777" w:rsidR="00034CBB" w:rsidRPr="00FD7320" w:rsidRDefault="00034CBB" w:rsidP="00FD4B3F">
            <w:pPr>
              <w:spacing w:line="259" w:lineRule="auto"/>
              <w:jc w:val="both"/>
              <w:rPr>
                <w:rFonts w:ascii="Verdana" w:hAnsi="Verdana" w:cs="Arial"/>
                <w:sz w:val="18"/>
                <w:szCs w:val="18"/>
              </w:rPr>
            </w:pPr>
            <w:r w:rsidRPr="00FD7320">
              <w:rPr>
                <w:rFonts w:ascii="Verdana" w:hAnsi="Verdana" w:cs="Arial"/>
                <w:sz w:val="18"/>
                <w:szCs w:val="18"/>
              </w:rPr>
              <w:t xml:space="preserve">Certificaciones </w:t>
            </w:r>
          </w:p>
        </w:tc>
        <w:tc>
          <w:tcPr>
            <w:tcW w:w="6275" w:type="dxa"/>
            <w:tcBorders>
              <w:top w:val="single" w:sz="4" w:space="0" w:color="000000"/>
              <w:left w:val="single" w:sz="4" w:space="0" w:color="000000"/>
              <w:bottom w:val="single" w:sz="4" w:space="0" w:color="000000"/>
              <w:right w:val="single" w:sz="4" w:space="0" w:color="000000"/>
            </w:tcBorders>
          </w:tcPr>
          <w:p w14:paraId="2038549B" w14:textId="77777777" w:rsidR="00034CBB" w:rsidRPr="00FD7320" w:rsidRDefault="00034CBB" w:rsidP="00FD4B3F">
            <w:pPr>
              <w:spacing w:line="259" w:lineRule="auto"/>
              <w:ind w:left="144"/>
              <w:jc w:val="both"/>
              <w:rPr>
                <w:rFonts w:ascii="Verdana" w:hAnsi="Verdana" w:cs="Arial"/>
                <w:sz w:val="18"/>
                <w:szCs w:val="18"/>
              </w:rPr>
            </w:pPr>
            <w:r w:rsidRPr="00FD7320">
              <w:rPr>
                <w:rFonts w:ascii="Verdana" w:hAnsi="Verdana" w:cs="Arial"/>
                <w:sz w:val="18"/>
                <w:szCs w:val="18"/>
              </w:rPr>
              <w:t xml:space="preserve">Certificación TOGAF Nivel 2 </w:t>
            </w:r>
            <w:proofErr w:type="spellStart"/>
            <w:r w:rsidRPr="00FD7320">
              <w:rPr>
                <w:rFonts w:ascii="Verdana" w:hAnsi="Verdana" w:cs="Arial"/>
                <w:sz w:val="18"/>
                <w:szCs w:val="18"/>
              </w:rPr>
              <w:t>Certified</w:t>
            </w:r>
            <w:proofErr w:type="spellEnd"/>
            <w:r w:rsidRPr="00FD7320">
              <w:rPr>
                <w:rFonts w:ascii="Verdana" w:hAnsi="Verdana" w:cs="Arial"/>
                <w:sz w:val="18"/>
                <w:szCs w:val="18"/>
              </w:rPr>
              <w:t xml:space="preserve"> 9 o superior</w:t>
            </w:r>
          </w:p>
        </w:tc>
      </w:tr>
      <w:tr w:rsidR="00034CBB" w:rsidRPr="00FD7320" w14:paraId="517ABF06" w14:textId="77777777" w:rsidTr="00034CBB">
        <w:trPr>
          <w:trHeight w:val="81"/>
          <w:jc w:val="center"/>
        </w:trPr>
        <w:tc>
          <w:tcPr>
            <w:tcW w:w="1434" w:type="dxa"/>
            <w:vMerge w:val="restart"/>
            <w:tcBorders>
              <w:top w:val="single" w:sz="4" w:space="0" w:color="000000"/>
              <w:left w:val="single" w:sz="4" w:space="0" w:color="000000"/>
              <w:bottom w:val="single" w:sz="4" w:space="0" w:color="000000"/>
              <w:right w:val="single" w:sz="4" w:space="0" w:color="000000"/>
            </w:tcBorders>
          </w:tcPr>
          <w:p w14:paraId="5F1EEA17" w14:textId="77777777" w:rsidR="00034CBB" w:rsidRPr="00FD7320" w:rsidRDefault="00034CBB" w:rsidP="00FD4B3F">
            <w:pPr>
              <w:spacing w:line="259" w:lineRule="auto"/>
              <w:jc w:val="both"/>
              <w:rPr>
                <w:rFonts w:ascii="Verdana" w:hAnsi="Verdana" w:cs="Arial"/>
                <w:sz w:val="18"/>
                <w:szCs w:val="18"/>
              </w:rPr>
            </w:pPr>
            <w:r w:rsidRPr="00FD7320">
              <w:rPr>
                <w:rFonts w:ascii="Verdana" w:hAnsi="Verdana" w:cs="Arial"/>
                <w:sz w:val="18"/>
                <w:szCs w:val="18"/>
              </w:rPr>
              <w:t xml:space="preserve">Experiencia </w:t>
            </w:r>
          </w:p>
        </w:tc>
        <w:tc>
          <w:tcPr>
            <w:tcW w:w="1375" w:type="dxa"/>
            <w:tcBorders>
              <w:top w:val="single" w:sz="4" w:space="0" w:color="000000"/>
              <w:left w:val="single" w:sz="4" w:space="0" w:color="000000"/>
              <w:bottom w:val="single" w:sz="4" w:space="0" w:color="000000"/>
              <w:right w:val="single" w:sz="4" w:space="0" w:color="000000"/>
            </w:tcBorders>
          </w:tcPr>
          <w:p w14:paraId="40075311" w14:textId="77777777" w:rsidR="00034CBB" w:rsidRPr="00FD7320" w:rsidRDefault="00034CBB" w:rsidP="00FD4B3F">
            <w:pPr>
              <w:spacing w:line="259" w:lineRule="auto"/>
              <w:jc w:val="both"/>
              <w:rPr>
                <w:rFonts w:ascii="Verdana" w:hAnsi="Verdana" w:cs="Arial"/>
                <w:sz w:val="18"/>
                <w:szCs w:val="18"/>
              </w:rPr>
            </w:pPr>
            <w:r w:rsidRPr="00FD7320">
              <w:rPr>
                <w:rFonts w:ascii="Verdana" w:hAnsi="Verdana" w:cs="Arial"/>
                <w:sz w:val="18"/>
                <w:szCs w:val="18"/>
              </w:rPr>
              <w:t xml:space="preserve">General </w:t>
            </w:r>
          </w:p>
        </w:tc>
        <w:tc>
          <w:tcPr>
            <w:tcW w:w="6275" w:type="dxa"/>
            <w:tcBorders>
              <w:top w:val="single" w:sz="4" w:space="0" w:color="000000"/>
              <w:left w:val="single" w:sz="4" w:space="0" w:color="000000"/>
              <w:bottom w:val="single" w:sz="4" w:space="0" w:color="000000"/>
              <w:right w:val="single" w:sz="4" w:space="0" w:color="000000"/>
            </w:tcBorders>
          </w:tcPr>
          <w:p w14:paraId="740A7D6D" w14:textId="77777777" w:rsidR="00034CBB" w:rsidRPr="00FD7320" w:rsidRDefault="00034CBB" w:rsidP="00FD4B3F">
            <w:pPr>
              <w:spacing w:line="259" w:lineRule="auto"/>
              <w:ind w:left="142" w:firstLine="2"/>
              <w:jc w:val="both"/>
              <w:rPr>
                <w:rFonts w:ascii="Verdana" w:hAnsi="Verdana" w:cs="Arial"/>
                <w:sz w:val="18"/>
                <w:szCs w:val="18"/>
              </w:rPr>
            </w:pPr>
            <w:r w:rsidRPr="00FD7320">
              <w:rPr>
                <w:rFonts w:ascii="Verdana" w:hAnsi="Verdana" w:cs="Arial"/>
                <w:sz w:val="18"/>
                <w:szCs w:val="18"/>
              </w:rPr>
              <w:t xml:space="preserve">Deberá contar con experiencia profesional mínima de cinco (5) años. </w:t>
            </w:r>
          </w:p>
        </w:tc>
      </w:tr>
      <w:tr w:rsidR="00034CBB" w:rsidRPr="00FD7320" w14:paraId="55814C67" w14:textId="77777777" w:rsidTr="00034CBB">
        <w:trPr>
          <w:trHeight w:val="297"/>
          <w:jc w:val="center"/>
        </w:trPr>
        <w:tc>
          <w:tcPr>
            <w:tcW w:w="1434" w:type="dxa"/>
            <w:vMerge/>
            <w:tcBorders>
              <w:top w:val="nil"/>
              <w:left w:val="single" w:sz="4" w:space="0" w:color="000000"/>
              <w:bottom w:val="single" w:sz="4" w:space="0" w:color="000000"/>
              <w:right w:val="single" w:sz="4" w:space="0" w:color="000000"/>
            </w:tcBorders>
          </w:tcPr>
          <w:p w14:paraId="6CFF2FE7" w14:textId="77777777" w:rsidR="00034CBB" w:rsidRPr="00FD7320" w:rsidRDefault="00034CBB" w:rsidP="00FD4B3F">
            <w:pPr>
              <w:spacing w:after="160" w:line="259" w:lineRule="auto"/>
              <w:jc w:val="both"/>
              <w:rPr>
                <w:rFonts w:ascii="Verdana" w:hAnsi="Verdana" w:cs="Arial"/>
                <w:sz w:val="18"/>
                <w:szCs w:val="18"/>
              </w:rPr>
            </w:pPr>
          </w:p>
        </w:tc>
        <w:tc>
          <w:tcPr>
            <w:tcW w:w="1375" w:type="dxa"/>
            <w:tcBorders>
              <w:top w:val="single" w:sz="4" w:space="0" w:color="000000"/>
              <w:left w:val="single" w:sz="4" w:space="0" w:color="000000"/>
              <w:bottom w:val="single" w:sz="4" w:space="0" w:color="000000"/>
              <w:right w:val="single" w:sz="4" w:space="0" w:color="000000"/>
            </w:tcBorders>
          </w:tcPr>
          <w:p w14:paraId="14DDB23F" w14:textId="77777777" w:rsidR="00034CBB" w:rsidRPr="00FD7320" w:rsidRDefault="00034CBB" w:rsidP="00FD4B3F">
            <w:pPr>
              <w:spacing w:line="259" w:lineRule="auto"/>
              <w:jc w:val="both"/>
              <w:rPr>
                <w:rFonts w:ascii="Verdana" w:hAnsi="Verdana" w:cs="Arial"/>
                <w:sz w:val="18"/>
                <w:szCs w:val="18"/>
              </w:rPr>
            </w:pPr>
            <w:r w:rsidRPr="00FD7320">
              <w:rPr>
                <w:rFonts w:ascii="Verdana" w:hAnsi="Verdana" w:cs="Arial"/>
                <w:sz w:val="18"/>
                <w:szCs w:val="18"/>
              </w:rPr>
              <w:t xml:space="preserve">Específica </w:t>
            </w:r>
          </w:p>
        </w:tc>
        <w:tc>
          <w:tcPr>
            <w:tcW w:w="6275" w:type="dxa"/>
            <w:tcBorders>
              <w:top w:val="single" w:sz="4" w:space="0" w:color="000000"/>
              <w:left w:val="single" w:sz="4" w:space="0" w:color="000000"/>
              <w:bottom w:val="single" w:sz="4" w:space="0" w:color="000000"/>
              <w:right w:val="single" w:sz="4" w:space="0" w:color="000000"/>
            </w:tcBorders>
          </w:tcPr>
          <w:p w14:paraId="180BE225" w14:textId="77777777" w:rsidR="00034CBB" w:rsidRPr="00FD7320" w:rsidRDefault="00034CBB" w:rsidP="00FD4B3F">
            <w:pPr>
              <w:spacing w:line="239" w:lineRule="auto"/>
              <w:ind w:left="142" w:right="135" w:hanging="36"/>
              <w:jc w:val="both"/>
              <w:rPr>
                <w:rFonts w:ascii="Verdana" w:hAnsi="Verdana" w:cs="Arial"/>
                <w:sz w:val="18"/>
                <w:szCs w:val="18"/>
              </w:rPr>
            </w:pPr>
            <w:r w:rsidRPr="00FD7320">
              <w:rPr>
                <w:rFonts w:ascii="Verdana" w:hAnsi="Verdana" w:cs="Arial"/>
                <w:sz w:val="18"/>
                <w:szCs w:val="18"/>
              </w:rPr>
              <w:t>Deberá contar con experiencia profesional relacionada mínima de tres (3) años en contratos de Arquitectura Empresarial en el rol de Arquitecto de sistemas de información y/o Arquitecto de soluciones.</w:t>
            </w:r>
          </w:p>
          <w:p w14:paraId="1AEF7551" w14:textId="77777777" w:rsidR="00034CBB" w:rsidRPr="00FD7320" w:rsidRDefault="00034CBB" w:rsidP="00FD4B3F">
            <w:pPr>
              <w:spacing w:line="239" w:lineRule="auto"/>
              <w:ind w:left="142" w:right="135" w:hanging="36"/>
              <w:jc w:val="both"/>
              <w:rPr>
                <w:rFonts w:ascii="Verdana" w:hAnsi="Verdana" w:cs="Arial"/>
                <w:sz w:val="18"/>
                <w:szCs w:val="18"/>
              </w:rPr>
            </w:pPr>
            <w:r w:rsidRPr="00FD7320">
              <w:rPr>
                <w:rFonts w:ascii="Verdana" w:hAnsi="Verdana" w:cs="Arial"/>
                <w:sz w:val="18"/>
                <w:szCs w:val="18"/>
              </w:rPr>
              <w:t xml:space="preserve"> </w:t>
            </w:r>
          </w:p>
          <w:p w14:paraId="6F747007" w14:textId="77777777" w:rsidR="00034CBB" w:rsidRPr="00FD7320" w:rsidRDefault="00034CBB" w:rsidP="00034CBB">
            <w:pPr>
              <w:pStyle w:val="Prrafodelista"/>
              <w:numPr>
                <w:ilvl w:val="0"/>
                <w:numId w:val="13"/>
              </w:numPr>
              <w:spacing w:after="1" w:line="239" w:lineRule="auto"/>
              <w:ind w:left="537" w:right="140" w:hanging="283"/>
              <w:jc w:val="both"/>
              <w:rPr>
                <w:rFonts w:ascii="Verdana" w:hAnsi="Verdana" w:cs="Arial"/>
                <w:sz w:val="18"/>
                <w:szCs w:val="18"/>
              </w:rPr>
            </w:pPr>
            <w:r w:rsidRPr="00FD7320">
              <w:rPr>
                <w:rFonts w:ascii="Verdana" w:hAnsi="Verdana" w:cs="Arial"/>
                <w:sz w:val="18"/>
                <w:szCs w:val="18"/>
              </w:rPr>
              <w:t>Los contratos deberán tener una duración mínima de seis (6) meses.</w:t>
            </w:r>
          </w:p>
          <w:p w14:paraId="60FAA0F2" w14:textId="77777777" w:rsidR="00034CBB" w:rsidRPr="00FD7320" w:rsidRDefault="00034CBB" w:rsidP="00034CBB">
            <w:pPr>
              <w:pStyle w:val="Prrafodelista"/>
              <w:numPr>
                <w:ilvl w:val="0"/>
                <w:numId w:val="13"/>
              </w:numPr>
              <w:spacing w:after="1" w:line="239" w:lineRule="auto"/>
              <w:ind w:left="537" w:right="140" w:hanging="283"/>
              <w:jc w:val="both"/>
              <w:rPr>
                <w:rFonts w:ascii="Verdana" w:hAnsi="Verdana" w:cs="Arial"/>
                <w:sz w:val="18"/>
                <w:szCs w:val="18"/>
              </w:rPr>
            </w:pPr>
            <w:r w:rsidRPr="00FD7320">
              <w:rPr>
                <w:rFonts w:ascii="Verdana" w:hAnsi="Verdana" w:cs="Arial"/>
                <w:sz w:val="18"/>
                <w:szCs w:val="18"/>
              </w:rPr>
              <w:t>Las certificaciones deben tener explícitamente actividades de Arquitectura Empresarial.</w:t>
            </w:r>
          </w:p>
          <w:p w14:paraId="09FD4D0B" w14:textId="77777777" w:rsidR="00034CBB" w:rsidRPr="00FD7320" w:rsidRDefault="00034CBB" w:rsidP="00034CBB">
            <w:pPr>
              <w:pStyle w:val="Prrafodelista"/>
              <w:numPr>
                <w:ilvl w:val="0"/>
                <w:numId w:val="13"/>
              </w:numPr>
              <w:spacing w:after="1" w:line="239" w:lineRule="auto"/>
              <w:ind w:left="537" w:right="140" w:hanging="283"/>
              <w:jc w:val="both"/>
              <w:rPr>
                <w:rFonts w:ascii="Verdana" w:hAnsi="Verdana" w:cs="Arial"/>
                <w:sz w:val="18"/>
                <w:szCs w:val="18"/>
              </w:rPr>
            </w:pPr>
            <w:r w:rsidRPr="00FD7320">
              <w:rPr>
                <w:rFonts w:ascii="Verdana" w:hAnsi="Verdana" w:cs="Arial"/>
                <w:sz w:val="18"/>
                <w:szCs w:val="18"/>
              </w:rPr>
              <w:t>Los contratos deben haber sido ejecutados en su totalidad durante los últimos siete (7) años anteriores a la fecha de cierre del presente proceso de selección.</w:t>
            </w:r>
          </w:p>
        </w:tc>
      </w:tr>
      <w:tr w:rsidR="00034CBB" w:rsidRPr="00FD7320" w14:paraId="24B7FF8B" w14:textId="77777777" w:rsidTr="00034CBB">
        <w:trPr>
          <w:trHeight w:val="285"/>
          <w:jc w:val="center"/>
        </w:trPr>
        <w:tc>
          <w:tcPr>
            <w:tcW w:w="1434" w:type="dxa"/>
            <w:tcBorders>
              <w:top w:val="single" w:sz="4" w:space="0" w:color="000000"/>
              <w:left w:val="single" w:sz="4" w:space="0" w:color="000000"/>
              <w:bottom w:val="single" w:sz="4" w:space="0" w:color="000000"/>
              <w:right w:val="single" w:sz="4" w:space="0" w:color="000000"/>
            </w:tcBorders>
          </w:tcPr>
          <w:p w14:paraId="5C5CE81A" w14:textId="77777777" w:rsidR="00034CBB" w:rsidRPr="00FD2A61" w:rsidRDefault="00034CBB" w:rsidP="00FD4B3F">
            <w:pPr>
              <w:spacing w:line="259" w:lineRule="auto"/>
              <w:ind w:right="5"/>
              <w:jc w:val="both"/>
              <w:rPr>
                <w:rFonts w:ascii="Verdana" w:hAnsi="Verdana" w:cs="Arial"/>
                <w:sz w:val="18"/>
                <w:szCs w:val="18"/>
              </w:rPr>
            </w:pPr>
            <w:r w:rsidRPr="00FD2A61">
              <w:rPr>
                <w:rFonts w:ascii="Verdana" w:eastAsia="Arial" w:hAnsi="Verdana" w:cs="Arial"/>
                <w:b/>
                <w:sz w:val="18"/>
                <w:szCs w:val="18"/>
              </w:rPr>
              <w:t xml:space="preserve">Dedicación </w:t>
            </w:r>
          </w:p>
        </w:tc>
        <w:tc>
          <w:tcPr>
            <w:tcW w:w="7650" w:type="dxa"/>
            <w:gridSpan w:val="2"/>
            <w:tcBorders>
              <w:top w:val="single" w:sz="4" w:space="0" w:color="000000"/>
              <w:left w:val="single" w:sz="4" w:space="0" w:color="000000"/>
              <w:bottom w:val="single" w:sz="4" w:space="0" w:color="000000"/>
              <w:right w:val="single" w:sz="4" w:space="0" w:color="000000"/>
            </w:tcBorders>
          </w:tcPr>
          <w:p w14:paraId="734121BB" w14:textId="77777777" w:rsidR="00034CBB" w:rsidRPr="00FD2A61" w:rsidRDefault="00034CBB" w:rsidP="00FD4B3F">
            <w:pPr>
              <w:spacing w:line="259" w:lineRule="auto"/>
              <w:ind w:right="5"/>
              <w:jc w:val="both"/>
              <w:rPr>
                <w:rFonts w:ascii="Verdana" w:hAnsi="Verdana" w:cs="Arial"/>
                <w:sz w:val="18"/>
                <w:szCs w:val="18"/>
              </w:rPr>
            </w:pPr>
            <w:r w:rsidRPr="002F5202">
              <w:rPr>
                <w:rFonts w:ascii="Verdana" w:hAnsi="Verdana" w:cs="Arial"/>
                <w:sz w:val="18"/>
                <w:szCs w:val="18"/>
              </w:rPr>
              <w:t>100%</w:t>
            </w:r>
          </w:p>
        </w:tc>
      </w:tr>
      <w:tr w:rsidR="00034CBB" w:rsidRPr="00FD7320" w14:paraId="5A090371" w14:textId="77777777" w:rsidTr="00034CBB">
        <w:trPr>
          <w:trHeight w:val="285"/>
          <w:jc w:val="center"/>
        </w:trPr>
        <w:tc>
          <w:tcPr>
            <w:tcW w:w="1434" w:type="dxa"/>
            <w:tcBorders>
              <w:top w:val="single" w:sz="4" w:space="0" w:color="000000"/>
              <w:left w:val="single" w:sz="4" w:space="0" w:color="000000"/>
              <w:bottom w:val="single" w:sz="4" w:space="0" w:color="000000"/>
              <w:right w:val="single" w:sz="4" w:space="0" w:color="000000"/>
            </w:tcBorders>
          </w:tcPr>
          <w:p w14:paraId="41D32DAB" w14:textId="77777777" w:rsidR="00034CBB" w:rsidRPr="002F5202" w:rsidRDefault="00034CBB" w:rsidP="00FD4B3F">
            <w:pPr>
              <w:spacing w:line="259" w:lineRule="auto"/>
              <w:ind w:right="5"/>
              <w:jc w:val="both"/>
              <w:rPr>
                <w:rFonts w:ascii="Verdana" w:eastAsia="Arial" w:hAnsi="Verdana" w:cs="Arial"/>
                <w:b/>
                <w:sz w:val="18"/>
                <w:szCs w:val="18"/>
              </w:rPr>
            </w:pPr>
            <w:r w:rsidRPr="00FD2A61">
              <w:rPr>
                <w:rFonts w:ascii="Verdana" w:eastAsia="Arial" w:hAnsi="Verdana" w:cs="Arial"/>
                <w:b/>
                <w:sz w:val="18"/>
                <w:szCs w:val="18"/>
              </w:rPr>
              <w:t>Cantidad</w:t>
            </w:r>
          </w:p>
        </w:tc>
        <w:tc>
          <w:tcPr>
            <w:tcW w:w="7650" w:type="dxa"/>
            <w:gridSpan w:val="2"/>
            <w:tcBorders>
              <w:top w:val="single" w:sz="4" w:space="0" w:color="000000"/>
              <w:left w:val="single" w:sz="4" w:space="0" w:color="000000"/>
              <w:bottom w:val="single" w:sz="4" w:space="0" w:color="000000"/>
              <w:right w:val="single" w:sz="4" w:space="0" w:color="000000"/>
            </w:tcBorders>
          </w:tcPr>
          <w:p w14:paraId="5D8BDF79" w14:textId="77777777" w:rsidR="00034CBB" w:rsidRPr="002F5202" w:rsidRDefault="00034CBB" w:rsidP="00FD4B3F">
            <w:pPr>
              <w:spacing w:line="259" w:lineRule="auto"/>
              <w:ind w:right="5"/>
              <w:jc w:val="both"/>
              <w:rPr>
                <w:rFonts w:ascii="Verdana" w:hAnsi="Verdana" w:cs="Arial"/>
                <w:sz w:val="18"/>
                <w:szCs w:val="18"/>
              </w:rPr>
            </w:pPr>
            <w:r w:rsidRPr="002F5202">
              <w:rPr>
                <w:rFonts w:ascii="Verdana" w:hAnsi="Verdana" w:cs="Arial"/>
                <w:sz w:val="18"/>
                <w:szCs w:val="18"/>
              </w:rPr>
              <w:t>1</w:t>
            </w:r>
          </w:p>
        </w:tc>
      </w:tr>
    </w:tbl>
    <w:p w14:paraId="26D5E1C4" w14:textId="77777777" w:rsidR="00034CBB" w:rsidRPr="00FD7320" w:rsidRDefault="00034CBB" w:rsidP="00034CBB">
      <w:pPr>
        <w:adjustRightInd w:val="0"/>
        <w:jc w:val="both"/>
        <w:rPr>
          <w:rFonts w:ascii="Verdana" w:hAnsi="Verdana" w:cs="Arial"/>
          <w:b/>
          <w:color w:val="C00000"/>
          <w:sz w:val="18"/>
          <w:szCs w:val="18"/>
          <w:u w:val="single"/>
        </w:rPr>
      </w:pPr>
    </w:p>
    <w:p w14:paraId="7642DC44" w14:textId="77777777" w:rsidR="00034CBB" w:rsidRPr="00FD7320" w:rsidRDefault="00034CBB" w:rsidP="00034CBB">
      <w:pPr>
        <w:adjustRightInd w:val="0"/>
        <w:jc w:val="both"/>
        <w:rPr>
          <w:rFonts w:ascii="Verdana" w:hAnsi="Verdana" w:cs="Arial"/>
          <w:b/>
          <w:color w:val="C00000"/>
          <w:sz w:val="18"/>
          <w:szCs w:val="18"/>
          <w:u w:val="single"/>
        </w:rPr>
      </w:pPr>
    </w:p>
    <w:tbl>
      <w:tblPr>
        <w:tblStyle w:val="TableGrid"/>
        <w:tblW w:w="9084"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6" w:type="dxa"/>
          <w:left w:w="5" w:type="dxa"/>
        </w:tblCellMar>
        <w:tblLook w:val="04A0" w:firstRow="1" w:lastRow="0" w:firstColumn="1" w:lastColumn="0" w:noHBand="0" w:noVBand="1"/>
      </w:tblPr>
      <w:tblGrid>
        <w:gridCol w:w="1434"/>
        <w:gridCol w:w="1422"/>
        <w:gridCol w:w="6228"/>
      </w:tblGrid>
      <w:tr w:rsidR="00034CBB" w:rsidRPr="00FD7320" w14:paraId="3AA49046" w14:textId="77777777" w:rsidTr="00034CBB">
        <w:trPr>
          <w:trHeight w:val="283"/>
          <w:jc w:val="center"/>
        </w:trPr>
        <w:tc>
          <w:tcPr>
            <w:tcW w:w="9084" w:type="dxa"/>
            <w:gridSpan w:val="3"/>
          </w:tcPr>
          <w:p w14:paraId="7E090227" w14:textId="77777777" w:rsidR="00034CBB" w:rsidRPr="00FD7320" w:rsidRDefault="00034CBB" w:rsidP="00FD4B3F">
            <w:pPr>
              <w:spacing w:line="259" w:lineRule="auto"/>
              <w:ind w:right="5"/>
              <w:jc w:val="both"/>
              <w:rPr>
                <w:rFonts w:ascii="Verdana" w:hAnsi="Verdana" w:cs="Arial"/>
                <w:b/>
                <w:sz w:val="18"/>
                <w:szCs w:val="18"/>
              </w:rPr>
            </w:pPr>
            <w:r w:rsidRPr="00FD7320">
              <w:rPr>
                <w:rFonts w:ascii="Verdana" w:eastAsia="Arial" w:hAnsi="Verdana" w:cs="Arial"/>
                <w:b/>
                <w:sz w:val="18"/>
                <w:szCs w:val="18"/>
              </w:rPr>
              <w:t xml:space="preserve">Perfil – Arquitecto de </w:t>
            </w:r>
            <w:r w:rsidRPr="00FD7320">
              <w:rPr>
                <w:rFonts w:ascii="Verdana" w:eastAsia="Times New Roman" w:hAnsi="Verdana" w:cs="Arial"/>
                <w:b/>
                <w:sz w:val="18"/>
                <w:szCs w:val="18"/>
                <w:lang w:eastAsia="es-ES"/>
              </w:rPr>
              <w:t xml:space="preserve">Información – Datos     </w:t>
            </w:r>
          </w:p>
        </w:tc>
      </w:tr>
      <w:tr w:rsidR="00034CBB" w:rsidRPr="00FD7320" w14:paraId="64A8C920" w14:textId="77777777" w:rsidTr="00034CBB">
        <w:trPr>
          <w:trHeight w:val="1087"/>
          <w:jc w:val="center"/>
        </w:trPr>
        <w:tc>
          <w:tcPr>
            <w:tcW w:w="1434" w:type="dxa"/>
            <w:vMerge w:val="restart"/>
            <w:vAlign w:val="center"/>
          </w:tcPr>
          <w:p w14:paraId="563F9BE1" w14:textId="77777777" w:rsidR="00034CBB" w:rsidRPr="00FD7320" w:rsidRDefault="00034CBB" w:rsidP="00FD4B3F">
            <w:pPr>
              <w:spacing w:line="259" w:lineRule="auto"/>
              <w:jc w:val="both"/>
              <w:rPr>
                <w:rFonts w:ascii="Verdana" w:hAnsi="Verdana" w:cs="Arial"/>
                <w:sz w:val="18"/>
                <w:szCs w:val="18"/>
              </w:rPr>
            </w:pPr>
            <w:r w:rsidRPr="00FD7320">
              <w:rPr>
                <w:rFonts w:ascii="Verdana" w:hAnsi="Verdana" w:cs="Arial"/>
                <w:sz w:val="18"/>
                <w:szCs w:val="18"/>
              </w:rPr>
              <w:t>Formación académica</w:t>
            </w:r>
          </w:p>
        </w:tc>
        <w:tc>
          <w:tcPr>
            <w:tcW w:w="1422" w:type="dxa"/>
          </w:tcPr>
          <w:p w14:paraId="614BE765" w14:textId="77777777" w:rsidR="00034CBB" w:rsidRPr="00FD7320" w:rsidRDefault="00034CBB" w:rsidP="00FD4B3F">
            <w:pPr>
              <w:spacing w:line="259" w:lineRule="auto"/>
              <w:jc w:val="both"/>
              <w:rPr>
                <w:rFonts w:ascii="Verdana" w:hAnsi="Verdana" w:cs="Arial"/>
                <w:sz w:val="18"/>
                <w:szCs w:val="18"/>
              </w:rPr>
            </w:pPr>
            <w:r w:rsidRPr="00FD7320">
              <w:rPr>
                <w:rFonts w:ascii="Verdana" w:hAnsi="Verdana" w:cs="Arial"/>
                <w:sz w:val="18"/>
                <w:szCs w:val="18"/>
              </w:rPr>
              <w:t xml:space="preserve">Pregrado </w:t>
            </w:r>
          </w:p>
        </w:tc>
        <w:tc>
          <w:tcPr>
            <w:tcW w:w="6228" w:type="dxa"/>
          </w:tcPr>
          <w:p w14:paraId="37F8F3AB" w14:textId="77777777" w:rsidR="00034CBB" w:rsidRPr="00FD7320" w:rsidRDefault="00034CBB" w:rsidP="00FD4B3F">
            <w:pPr>
              <w:spacing w:line="259" w:lineRule="auto"/>
              <w:ind w:left="142" w:right="136" w:firstLine="2"/>
              <w:jc w:val="both"/>
              <w:rPr>
                <w:rFonts w:ascii="Verdana" w:hAnsi="Verdana" w:cs="Arial"/>
                <w:sz w:val="18"/>
                <w:szCs w:val="18"/>
              </w:rPr>
            </w:pPr>
            <w:r w:rsidRPr="00FD7320">
              <w:rPr>
                <w:rFonts w:ascii="Verdana" w:hAnsi="Verdana" w:cs="Arial"/>
                <w:sz w:val="18"/>
                <w:szCs w:val="18"/>
              </w:rPr>
              <w:t>Profesional en alguna de los siguientes núcleos básicos de conocimiento: Ingeniería de Sistemas, y/o Telemática, y/o Ingeniería Eléctrica, y/o Ingeniería Industrial, y/o Ingeniería Electrónica, y/o Ingeniería Mecatrónica y/o Ingeniería de telecomunicaciones y/o Ingeniería de software.</w:t>
            </w:r>
          </w:p>
        </w:tc>
      </w:tr>
      <w:tr w:rsidR="00034CBB" w:rsidRPr="00FD7320" w14:paraId="2FF884C1" w14:textId="77777777" w:rsidTr="00034CBB">
        <w:trPr>
          <w:trHeight w:val="379"/>
          <w:jc w:val="center"/>
        </w:trPr>
        <w:tc>
          <w:tcPr>
            <w:tcW w:w="1434" w:type="dxa"/>
            <w:vMerge/>
          </w:tcPr>
          <w:p w14:paraId="3A38C0F1" w14:textId="77777777" w:rsidR="00034CBB" w:rsidRPr="00FD7320" w:rsidRDefault="00034CBB" w:rsidP="00FD4B3F">
            <w:pPr>
              <w:spacing w:after="160" w:line="259" w:lineRule="auto"/>
              <w:jc w:val="both"/>
              <w:rPr>
                <w:rFonts w:ascii="Verdana" w:hAnsi="Verdana" w:cs="Arial"/>
                <w:sz w:val="18"/>
                <w:szCs w:val="18"/>
              </w:rPr>
            </w:pPr>
          </w:p>
        </w:tc>
        <w:tc>
          <w:tcPr>
            <w:tcW w:w="1422" w:type="dxa"/>
          </w:tcPr>
          <w:p w14:paraId="2E4EC21B" w14:textId="77777777" w:rsidR="00034CBB" w:rsidRPr="00FD7320" w:rsidRDefault="00034CBB" w:rsidP="00FD4B3F">
            <w:pPr>
              <w:spacing w:line="259" w:lineRule="auto"/>
              <w:jc w:val="both"/>
              <w:rPr>
                <w:rFonts w:ascii="Verdana" w:hAnsi="Verdana" w:cs="Arial"/>
                <w:sz w:val="18"/>
                <w:szCs w:val="18"/>
              </w:rPr>
            </w:pPr>
            <w:r w:rsidRPr="00FD7320">
              <w:rPr>
                <w:rFonts w:ascii="Verdana" w:hAnsi="Verdana" w:cs="Arial"/>
                <w:sz w:val="18"/>
                <w:szCs w:val="18"/>
              </w:rPr>
              <w:t xml:space="preserve">Postgrado </w:t>
            </w:r>
          </w:p>
        </w:tc>
        <w:tc>
          <w:tcPr>
            <w:tcW w:w="6228" w:type="dxa"/>
          </w:tcPr>
          <w:p w14:paraId="1E795682" w14:textId="77777777" w:rsidR="00034CBB" w:rsidRPr="00FD7320" w:rsidRDefault="00034CBB" w:rsidP="00FD4B3F">
            <w:pPr>
              <w:spacing w:line="238" w:lineRule="auto"/>
              <w:ind w:left="142" w:firstLine="2"/>
              <w:jc w:val="both"/>
              <w:rPr>
                <w:rFonts w:ascii="Verdana" w:hAnsi="Verdana" w:cs="Arial"/>
                <w:sz w:val="18"/>
                <w:szCs w:val="18"/>
              </w:rPr>
            </w:pPr>
            <w:r w:rsidRPr="00FD7320">
              <w:rPr>
                <w:rFonts w:ascii="Verdana" w:hAnsi="Verdana" w:cs="Arial"/>
                <w:sz w:val="18"/>
                <w:szCs w:val="18"/>
              </w:rPr>
              <w:t>Maestría o especialización en: Arquitectura Empresarial o Arquitectura empresarial de software o Arquitectura empresarial y seguridad de la información o Ciencias de datos o Inteligencia de Negocio.</w:t>
            </w:r>
          </w:p>
        </w:tc>
      </w:tr>
      <w:tr w:rsidR="00034CBB" w:rsidRPr="00FD7320" w14:paraId="714B8064" w14:textId="77777777" w:rsidTr="00034CBB">
        <w:trPr>
          <w:trHeight w:val="385"/>
          <w:jc w:val="center"/>
        </w:trPr>
        <w:tc>
          <w:tcPr>
            <w:tcW w:w="1434" w:type="dxa"/>
            <w:vMerge/>
          </w:tcPr>
          <w:p w14:paraId="6C09BD8C" w14:textId="77777777" w:rsidR="00034CBB" w:rsidRPr="00FD7320" w:rsidRDefault="00034CBB" w:rsidP="00FD4B3F">
            <w:pPr>
              <w:spacing w:after="160" w:line="259" w:lineRule="auto"/>
              <w:jc w:val="both"/>
              <w:rPr>
                <w:rFonts w:ascii="Verdana" w:hAnsi="Verdana" w:cs="Arial"/>
                <w:sz w:val="18"/>
                <w:szCs w:val="18"/>
              </w:rPr>
            </w:pPr>
          </w:p>
        </w:tc>
        <w:tc>
          <w:tcPr>
            <w:tcW w:w="1422" w:type="dxa"/>
          </w:tcPr>
          <w:p w14:paraId="4CB9911B" w14:textId="77777777" w:rsidR="00034CBB" w:rsidRPr="00FD7320" w:rsidRDefault="00034CBB" w:rsidP="00FD4B3F">
            <w:pPr>
              <w:spacing w:line="259" w:lineRule="auto"/>
              <w:jc w:val="both"/>
              <w:rPr>
                <w:rFonts w:ascii="Verdana" w:hAnsi="Verdana" w:cs="Arial"/>
                <w:sz w:val="18"/>
                <w:szCs w:val="18"/>
              </w:rPr>
            </w:pPr>
            <w:r w:rsidRPr="00FD7320">
              <w:rPr>
                <w:rFonts w:ascii="Verdana" w:hAnsi="Verdana" w:cs="Arial"/>
                <w:sz w:val="18"/>
                <w:szCs w:val="18"/>
              </w:rPr>
              <w:t xml:space="preserve">Certificaciones </w:t>
            </w:r>
          </w:p>
        </w:tc>
        <w:tc>
          <w:tcPr>
            <w:tcW w:w="6228" w:type="dxa"/>
          </w:tcPr>
          <w:p w14:paraId="06008C5C" w14:textId="77777777" w:rsidR="00034CBB" w:rsidRPr="00FD7320" w:rsidRDefault="00034CBB" w:rsidP="00FD4B3F">
            <w:pPr>
              <w:spacing w:line="259" w:lineRule="auto"/>
              <w:ind w:left="144"/>
              <w:jc w:val="both"/>
              <w:rPr>
                <w:rFonts w:ascii="Verdana" w:hAnsi="Verdana" w:cs="Arial"/>
                <w:sz w:val="18"/>
                <w:szCs w:val="18"/>
              </w:rPr>
            </w:pPr>
            <w:r w:rsidRPr="00FD7320">
              <w:rPr>
                <w:rFonts w:ascii="Verdana" w:hAnsi="Verdana" w:cs="Arial"/>
                <w:sz w:val="18"/>
                <w:szCs w:val="18"/>
              </w:rPr>
              <w:t xml:space="preserve">Certificación TOGAF Nivel 2 </w:t>
            </w:r>
            <w:proofErr w:type="spellStart"/>
            <w:r w:rsidRPr="00FD7320">
              <w:rPr>
                <w:rFonts w:ascii="Verdana" w:hAnsi="Verdana" w:cs="Arial"/>
                <w:sz w:val="18"/>
                <w:szCs w:val="18"/>
              </w:rPr>
              <w:t>Certified</w:t>
            </w:r>
            <w:proofErr w:type="spellEnd"/>
            <w:r w:rsidRPr="00FD7320">
              <w:rPr>
                <w:rFonts w:ascii="Verdana" w:hAnsi="Verdana" w:cs="Arial"/>
                <w:sz w:val="18"/>
                <w:szCs w:val="18"/>
              </w:rPr>
              <w:t xml:space="preserve"> 9 o superior</w:t>
            </w:r>
          </w:p>
          <w:p w14:paraId="5E1546D7" w14:textId="77777777" w:rsidR="00034CBB" w:rsidRPr="00FD7320" w:rsidRDefault="00034CBB" w:rsidP="00FD4B3F">
            <w:pPr>
              <w:spacing w:line="259" w:lineRule="auto"/>
              <w:ind w:left="144"/>
              <w:jc w:val="both"/>
              <w:rPr>
                <w:rFonts w:ascii="Verdana" w:hAnsi="Verdana" w:cs="Arial"/>
                <w:sz w:val="18"/>
                <w:szCs w:val="18"/>
              </w:rPr>
            </w:pPr>
            <w:r w:rsidRPr="00FD7320">
              <w:rPr>
                <w:rFonts w:ascii="Verdana" w:hAnsi="Verdana" w:cs="Arial"/>
                <w:sz w:val="18"/>
                <w:szCs w:val="18"/>
              </w:rPr>
              <w:t>Certificación DAMA</w:t>
            </w:r>
          </w:p>
        </w:tc>
      </w:tr>
      <w:tr w:rsidR="00034CBB" w:rsidRPr="00FD7320" w14:paraId="4E7A0D5A" w14:textId="77777777" w:rsidTr="00034CBB">
        <w:trPr>
          <w:trHeight w:val="407"/>
          <w:jc w:val="center"/>
        </w:trPr>
        <w:tc>
          <w:tcPr>
            <w:tcW w:w="1434" w:type="dxa"/>
            <w:vMerge w:val="restart"/>
          </w:tcPr>
          <w:p w14:paraId="788977CF" w14:textId="77777777" w:rsidR="00034CBB" w:rsidRPr="00FD7320" w:rsidRDefault="00034CBB" w:rsidP="00FD4B3F">
            <w:pPr>
              <w:spacing w:line="259" w:lineRule="auto"/>
              <w:jc w:val="both"/>
              <w:rPr>
                <w:rFonts w:ascii="Verdana" w:hAnsi="Verdana" w:cs="Arial"/>
                <w:sz w:val="18"/>
                <w:szCs w:val="18"/>
              </w:rPr>
            </w:pPr>
            <w:r w:rsidRPr="00FD7320">
              <w:rPr>
                <w:rFonts w:ascii="Verdana" w:hAnsi="Verdana" w:cs="Arial"/>
                <w:sz w:val="18"/>
                <w:szCs w:val="18"/>
              </w:rPr>
              <w:t xml:space="preserve">Experiencia </w:t>
            </w:r>
          </w:p>
        </w:tc>
        <w:tc>
          <w:tcPr>
            <w:tcW w:w="1422" w:type="dxa"/>
          </w:tcPr>
          <w:p w14:paraId="4CC6273A" w14:textId="77777777" w:rsidR="00034CBB" w:rsidRPr="00FD7320" w:rsidRDefault="00034CBB" w:rsidP="00FD4B3F">
            <w:pPr>
              <w:spacing w:line="259" w:lineRule="auto"/>
              <w:jc w:val="both"/>
              <w:rPr>
                <w:rFonts w:ascii="Verdana" w:hAnsi="Verdana" w:cs="Arial"/>
                <w:sz w:val="18"/>
                <w:szCs w:val="18"/>
              </w:rPr>
            </w:pPr>
            <w:r w:rsidRPr="00FD7320">
              <w:rPr>
                <w:rFonts w:ascii="Verdana" w:hAnsi="Verdana" w:cs="Arial"/>
                <w:sz w:val="18"/>
                <w:szCs w:val="18"/>
              </w:rPr>
              <w:t xml:space="preserve">General </w:t>
            </w:r>
          </w:p>
        </w:tc>
        <w:tc>
          <w:tcPr>
            <w:tcW w:w="6228" w:type="dxa"/>
          </w:tcPr>
          <w:p w14:paraId="68DBAC9E" w14:textId="77777777" w:rsidR="00034CBB" w:rsidRPr="00FD7320" w:rsidRDefault="00034CBB" w:rsidP="00FD4B3F">
            <w:pPr>
              <w:spacing w:line="259" w:lineRule="auto"/>
              <w:ind w:left="142" w:firstLine="2"/>
              <w:jc w:val="both"/>
              <w:rPr>
                <w:rFonts w:ascii="Verdana" w:hAnsi="Verdana" w:cs="Arial"/>
                <w:sz w:val="18"/>
                <w:szCs w:val="18"/>
              </w:rPr>
            </w:pPr>
            <w:r w:rsidRPr="00FD7320">
              <w:rPr>
                <w:rFonts w:ascii="Verdana" w:hAnsi="Verdana" w:cs="Arial"/>
                <w:sz w:val="18"/>
                <w:szCs w:val="18"/>
              </w:rPr>
              <w:t xml:space="preserve">Deberá contar con experiencia profesional mínima de cinco (5) años. </w:t>
            </w:r>
          </w:p>
        </w:tc>
      </w:tr>
      <w:tr w:rsidR="00034CBB" w:rsidRPr="00FD7320" w14:paraId="1E52D4A5" w14:textId="77777777" w:rsidTr="00034CBB">
        <w:trPr>
          <w:trHeight w:val="1624"/>
          <w:jc w:val="center"/>
        </w:trPr>
        <w:tc>
          <w:tcPr>
            <w:tcW w:w="1434" w:type="dxa"/>
            <w:vMerge/>
          </w:tcPr>
          <w:p w14:paraId="3B5F1B60" w14:textId="77777777" w:rsidR="00034CBB" w:rsidRPr="00FD7320" w:rsidRDefault="00034CBB" w:rsidP="00FD4B3F">
            <w:pPr>
              <w:spacing w:after="160" w:line="259" w:lineRule="auto"/>
              <w:jc w:val="both"/>
              <w:rPr>
                <w:rFonts w:ascii="Verdana" w:hAnsi="Verdana" w:cs="Arial"/>
                <w:sz w:val="18"/>
                <w:szCs w:val="18"/>
              </w:rPr>
            </w:pPr>
          </w:p>
        </w:tc>
        <w:tc>
          <w:tcPr>
            <w:tcW w:w="1422" w:type="dxa"/>
          </w:tcPr>
          <w:p w14:paraId="4AA9F802" w14:textId="77777777" w:rsidR="00034CBB" w:rsidRPr="00FD7320" w:rsidRDefault="00034CBB" w:rsidP="00FD4B3F">
            <w:pPr>
              <w:spacing w:line="259" w:lineRule="auto"/>
              <w:jc w:val="both"/>
              <w:rPr>
                <w:rFonts w:ascii="Verdana" w:hAnsi="Verdana" w:cs="Arial"/>
                <w:sz w:val="18"/>
                <w:szCs w:val="18"/>
              </w:rPr>
            </w:pPr>
            <w:r w:rsidRPr="00FD7320">
              <w:rPr>
                <w:rFonts w:ascii="Verdana" w:hAnsi="Verdana" w:cs="Arial"/>
                <w:sz w:val="18"/>
                <w:szCs w:val="18"/>
              </w:rPr>
              <w:t xml:space="preserve">Específica </w:t>
            </w:r>
          </w:p>
        </w:tc>
        <w:tc>
          <w:tcPr>
            <w:tcW w:w="6228" w:type="dxa"/>
          </w:tcPr>
          <w:p w14:paraId="759C3F29" w14:textId="77777777" w:rsidR="00034CBB" w:rsidRPr="00FD7320" w:rsidRDefault="00034CBB" w:rsidP="00FD4B3F">
            <w:pPr>
              <w:spacing w:line="239" w:lineRule="auto"/>
              <w:ind w:left="142" w:right="135" w:hanging="36"/>
              <w:jc w:val="both"/>
              <w:rPr>
                <w:rFonts w:ascii="Verdana" w:hAnsi="Verdana" w:cs="Arial"/>
                <w:sz w:val="18"/>
                <w:szCs w:val="18"/>
              </w:rPr>
            </w:pPr>
            <w:r w:rsidRPr="4807C45C">
              <w:rPr>
                <w:rFonts w:ascii="Verdana" w:hAnsi="Verdana" w:cs="Arial"/>
                <w:sz w:val="18"/>
                <w:szCs w:val="18"/>
              </w:rPr>
              <w:t>Deberá contar con experiencia profesional relacionada mínima de tres (3) años en contratos de Arquitectura Empresarial en el rol de Arquitecto información y/</w:t>
            </w:r>
            <w:proofErr w:type="gramStart"/>
            <w:r w:rsidRPr="4807C45C">
              <w:rPr>
                <w:rFonts w:ascii="Verdana" w:hAnsi="Verdana" w:cs="Arial"/>
                <w:sz w:val="18"/>
                <w:szCs w:val="18"/>
              </w:rPr>
              <w:t>o  ingeniero</w:t>
            </w:r>
            <w:proofErr w:type="gramEnd"/>
            <w:r w:rsidRPr="4807C45C">
              <w:rPr>
                <w:rFonts w:ascii="Verdana" w:hAnsi="Verdana" w:cs="Arial"/>
                <w:sz w:val="18"/>
                <w:szCs w:val="18"/>
              </w:rPr>
              <w:t xml:space="preserve"> de datos. </w:t>
            </w:r>
          </w:p>
          <w:p w14:paraId="06301151" w14:textId="77777777" w:rsidR="00034CBB" w:rsidRPr="00FD7320" w:rsidRDefault="00034CBB" w:rsidP="00FD4B3F">
            <w:pPr>
              <w:spacing w:line="239" w:lineRule="auto"/>
              <w:ind w:left="142" w:right="135" w:hanging="36"/>
              <w:jc w:val="both"/>
              <w:rPr>
                <w:rFonts w:ascii="Verdana" w:hAnsi="Verdana" w:cs="Arial"/>
                <w:sz w:val="18"/>
                <w:szCs w:val="18"/>
              </w:rPr>
            </w:pPr>
            <w:r w:rsidRPr="00FD7320">
              <w:rPr>
                <w:rFonts w:ascii="Verdana" w:hAnsi="Verdana" w:cs="Arial"/>
                <w:sz w:val="18"/>
                <w:szCs w:val="18"/>
              </w:rPr>
              <w:t xml:space="preserve"> </w:t>
            </w:r>
          </w:p>
          <w:p w14:paraId="7D1508FE" w14:textId="77777777" w:rsidR="00034CBB" w:rsidRPr="00FD7320" w:rsidRDefault="00034CBB" w:rsidP="00034CBB">
            <w:pPr>
              <w:pStyle w:val="Prrafodelista"/>
              <w:numPr>
                <w:ilvl w:val="0"/>
                <w:numId w:val="13"/>
              </w:numPr>
              <w:spacing w:after="1" w:line="239" w:lineRule="auto"/>
              <w:ind w:left="537" w:right="140" w:hanging="283"/>
              <w:jc w:val="both"/>
              <w:rPr>
                <w:rFonts w:ascii="Verdana" w:hAnsi="Verdana" w:cs="Arial"/>
                <w:sz w:val="18"/>
                <w:szCs w:val="18"/>
              </w:rPr>
            </w:pPr>
            <w:r w:rsidRPr="00FD7320">
              <w:rPr>
                <w:rFonts w:ascii="Verdana" w:hAnsi="Verdana" w:cs="Arial"/>
                <w:sz w:val="18"/>
                <w:szCs w:val="18"/>
              </w:rPr>
              <w:t>Los contratos deberán tener una duración mínima de seis (6) meses.</w:t>
            </w:r>
          </w:p>
          <w:p w14:paraId="2B06FDCC" w14:textId="77777777" w:rsidR="00034CBB" w:rsidRPr="00FD7320" w:rsidRDefault="00034CBB" w:rsidP="00034CBB">
            <w:pPr>
              <w:pStyle w:val="Prrafodelista"/>
              <w:numPr>
                <w:ilvl w:val="0"/>
                <w:numId w:val="13"/>
              </w:numPr>
              <w:spacing w:after="1" w:line="239" w:lineRule="auto"/>
              <w:ind w:left="537" w:right="140" w:hanging="283"/>
              <w:jc w:val="both"/>
              <w:rPr>
                <w:rFonts w:ascii="Verdana" w:hAnsi="Verdana" w:cs="Arial"/>
                <w:sz w:val="18"/>
                <w:szCs w:val="18"/>
              </w:rPr>
            </w:pPr>
            <w:r w:rsidRPr="00FD7320">
              <w:rPr>
                <w:rFonts w:ascii="Verdana" w:hAnsi="Verdana" w:cs="Arial"/>
                <w:sz w:val="18"/>
                <w:szCs w:val="18"/>
              </w:rPr>
              <w:t>Las certificaciones deben tener explícitamente actividades de Arquitectura Empresarial.</w:t>
            </w:r>
          </w:p>
          <w:p w14:paraId="464348F6" w14:textId="77777777" w:rsidR="00034CBB" w:rsidRPr="00FD7320" w:rsidRDefault="00034CBB" w:rsidP="00034CBB">
            <w:pPr>
              <w:pStyle w:val="Prrafodelista"/>
              <w:numPr>
                <w:ilvl w:val="0"/>
                <w:numId w:val="13"/>
              </w:numPr>
              <w:spacing w:after="1" w:line="239" w:lineRule="auto"/>
              <w:ind w:left="537" w:right="140" w:hanging="283"/>
              <w:jc w:val="both"/>
              <w:rPr>
                <w:rFonts w:ascii="Verdana" w:hAnsi="Verdana" w:cs="Arial"/>
                <w:sz w:val="18"/>
                <w:szCs w:val="18"/>
              </w:rPr>
            </w:pPr>
            <w:r w:rsidRPr="00FD7320">
              <w:rPr>
                <w:rFonts w:ascii="Verdana" w:hAnsi="Verdana" w:cs="Arial"/>
                <w:sz w:val="18"/>
                <w:szCs w:val="18"/>
              </w:rPr>
              <w:t>Los contratos deben haber sido ejecutados en su totalidad durante los últimos siete (7) años anteriores a la fecha de cierre del presente proceso de selección.</w:t>
            </w:r>
          </w:p>
        </w:tc>
      </w:tr>
      <w:tr w:rsidR="00034CBB" w:rsidRPr="00FD7320" w14:paraId="4FD3D30B" w14:textId="77777777" w:rsidTr="00034CBB">
        <w:trPr>
          <w:trHeight w:val="285"/>
          <w:jc w:val="center"/>
        </w:trPr>
        <w:tc>
          <w:tcPr>
            <w:tcW w:w="1434" w:type="dxa"/>
          </w:tcPr>
          <w:p w14:paraId="6AB47829" w14:textId="77777777" w:rsidR="00034CBB" w:rsidRPr="00FD2A61" w:rsidRDefault="00034CBB" w:rsidP="00FD4B3F">
            <w:pPr>
              <w:spacing w:line="259" w:lineRule="auto"/>
              <w:ind w:right="5"/>
              <w:jc w:val="both"/>
              <w:rPr>
                <w:rFonts w:ascii="Verdana" w:hAnsi="Verdana" w:cs="Arial"/>
                <w:sz w:val="18"/>
                <w:szCs w:val="18"/>
              </w:rPr>
            </w:pPr>
            <w:r w:rsidRPr="00FD2A61">
              <w:rPr>
                <w:rFonts w:ascii="Verdana" w:eastAsia="Arial" w:hAnsi="Verdana" w:cs="Arial"/>
                <w:b/>
                <w:sz w:val="18"/>
                <w:szCs w:val="18"/>
              </w:rPr>
              <w:t xml:space="preserve">Dedicación </w:t>
            </w:r>
          </w:p>
        </w:tc>
        <w:tc>
          <w:tcPr>
            <w:tcW w:w="7650" w:type="dxa"/>
            <w:gridSpan w:val="2"/>
          </w:tcPr>
          <w:p w14:paraId="28729BE8" w14:textId="77777777" w:rsidR="00034CBB" w:rsidRPr="00FD2A61" w:rsidRDefault="00034CBB" w:rsidP="00FD4B3F">
            <w:pPr>
              <w:spacing w:line="259" w:lineRule="auto"/>
              <w:ind w:right="5"/>
              <w:jc w:val="both"/>
              <w:rPr>
                <w:rFonts w:ascii="Verdana" w:hAnsi="Verdana" w:cs="Arial"/>
                <w:sz w:val="18"/>
                <w:szCs w:val="18"/>
              </w:rPr>
            </w:pPr>
            <w:r w:rsidRPr="002F5202">
              <w:rPr>
                <w:rFonts w:ascii="Verdana" w:hAnsi="Verdana" w:cs="Arial"/>
                <w:sz w:val="18"/>
                <w:szCs w:val="18"/>
              </w:rPr>
              <w:t>100%</w:t>
            </w:r>
          </w:p>
        </w:tc>
      </w:tr>
      <w:tr w:rsidR="00034CBB" w:rsidRPr="00FD7320" w14:paraId="5F610EA4" w14:textId="77777777" w:rsidTr="00034CBB">
        <w:trPr>
          <w:trHeight w:val="285"/>
          <w:jc w:val="center"/>
        </w:trPr>
        <w:tc>
          <w:tcPr>
            <w:tcW w:w="1434" w:type="dxa"/>
          </w:tcPr>
          <w:p w14:paraId="0C543CF1" w14:textId="77777777" w:rsidR="00034CBB" w:rsidRPr="002F5202" w:rsidRDefault="00034CBB" w:rsidP="00FD4B3F">
            <w:pPr>
              <w:spacing w:line="259" w:lineRule="auto"/>
              <w:ind w:right="5"/>
              <w:jc w:val="both"/>
              <w:rPr>
                <w:rFonts w:ascii="Verdana" w:eastAsia="Arial" w:hAnsi="Verdana" w:cs="Arial"/>
                <w:b/>
                <w:sz w:val="18"/>
                <w:szCs w:val="18"/>
              </w:rPr>
            </w:pPr>
            <w:r w:rsidRPr="00FD2A61">
              <w:rPr>
                <w:rFonts w:ascii="Verdana" w:eastAsia="Arial" w:hAnsi="Verdana" w:cs="Arial"/>
                <w:b/>
                <w:sz w:val="18"/>
                <w:szCs w:val="18"/>
              </w:rPr>
              <w:t>Cantidad</w:t>
            </w:r>
          </w:p>
        </w:tc>
        <w:tc>
          <w:tcPr>
            <w:tcW w:w="7650" w:type="dxa"/>
            <w:gridSpan w:val="2"/>
          </w:tcPr>
          <w:p w14:paraId="16B2AB44" w14:textId="77777777" w:rsidR="00034CBB" w:rsidRPr="002F5202" w:rsidRDefault="00034CBB" w:rsidP="00FD4B3F">
            <w:pPr>
              <w:spacing w:line="259" w:lineRule="auto"/>
              <w:ind w:right="5"/>
              <w:jc w:val="both"/>
              <w:rPr>
                <w:rFonts w:ascii="Verdana" w:hAnsi="Verdana" w:cs="Arial"/>
                <w:sz w:val="18"/>
                <w:szCs w:val="18"/>
              </w:rPr>
            </w:pPr>
            <w:r w:rsidRPr="002F5202">
              <w:rPr>
                <w:rFonts w:ascii="Verdana" w:hAnsi="Verdana" w:cs="Arial"/>
                <w:sz w:val="18"/>
                <w:szCs w:val="18"/>
              </w:rPr>
              <w:t>1</w:t>
            </w:r>
          </w:p>
        </w:tc>
      </w:tr>
    </w:tbl>
    <w:p w14:paraId="297B9999" w14:textId="77777777" w:rsidR="00034CBB" w:rsidRPr="00FD7320" w:rsidRDefault="00034CBB" w:rsidP="00034CBB">
      <w:pPr>
        <w:adjustRightInd w:val="0"/>
        <w:jc w:val="both"/>
        <w:rPr>
          <w:rFonts w:ascii="Verdana" w:hAnsi="Verdana" w:cs="Arial"/>
          <w:b/>
          <w:color w:val="C00000"/>
          <w:sz w:val="18"/>
          <w:szCs w:val="18"/>
          <w:u w:val="single"/>
        </w:rPr>
      </w:pPr>
    </w:p>
    <w:p w14:paraId="05C04B44" w14:textId="77777777" w:rsidR="00034CBB" w:rsidRPr="00FD7320" w:rsidRDefault="00034CBB" w:rsidP="00034CBB">
      <w:pPr>
        <w:adjustRightInd w:val="0"/>
        <w:jc w:val="both"/>
        <w:rPr>
          <w:rFonts w:ascii="Verdana" w:hAnsi="Verdana" w:cs="Arial"/>
          <w:b/>
          <w:color w:val="C00000"/>
          <w:sz w:val="18"/>
          <w:szCs w:val="18"/>
          <w:u w:val="single"/>
        </w:rPr>
      </w:pPr>
    </w:p>
    <w:tbl>
      <w:tblPr>
        <w:tblStyle w:val="TableGrid"/>
        <w:tblW w:w="9084" w:type="dxa"/>
        <w:jc w:val="center"/>
        <w:tblInd w:w="0" w:type="dxa"/>
        <w:tblCellMar>
          <w:top w:w="26" w:type="dxa"/>
          <w:left w:w="5" w:type="dxa"/>
        </w:tblCellMar>
        <w:tblLook w:val="04A0" w:firstRow="1" w:lastRow="0" w:firstColumn="1" w:lastColumn="0" w:noHBand="0" w:noVBand="1"/>
      </w:tblPr>
      <w:tblGrid>
        <w:gridCol w:w="1434"/>
        <w:gridCol w:w="1564"/>
        <w:gridCol w:w="6086"/>
      </w:tblGrid>
      <w:tr w:rsidR="00034CBB" w:rsidRPr="00FD7320" w14:paraId="49B020B5" w14:textId="77777777" w:rsidTr="00034CBB">
        <w:trPr>
          <w:trHeight w:val="282"/>
          <w:jc w:val="center"/>
        </w:trPr>
        <w:tc>
          <w:tcPr>
            <w:tcW w:w="9084" w:type="dxa"/>
            <w:gridSpan w:val="3"/>
            <w:tcBorders>
              <w:top w:val="single" w:sz="4" w:space="0" w:color="000000"/>
              <w:left w:val="single" w:sz="4" w:space="0" w:color="000000"/>
              <w:bottom w:val="single" w:sz="4" w:space="0" w:color="000000"/>
              <w:right w:val="single" w:sz="4" w:space="0" w:color="000000"/>
            </w:tcBorders>
          </w:tcPr>
          <w:p w14:paraId="3D142A86" w14:textId="77777777" w:rsidR="00034CBB" w:rsidRPr="00FD7320" w:rsidRDefault="00034CBB" w:rsidP="00FD4B3F">
            <w:pPr>
              <w:spacing w:line="259" w:lineRule="auto"/>
              <w:ind w:right="5"/>
              <w:jc w:val="both"/>
              <w:rPr>
                <w:rFonts w:ascii="Verdana" w:hAnsi="Verdana" w:cs="Arial"/>
                <w:sz w:val="18"/>
                <w:szCs w:val="18"/>
              </w:rPr>
            </w:pPr>
            <w:r w:rsidRPr="00FD7320">
              <w:rPr>
                <w:rFonts w:ascii="Verdana" w:eastAsia="Arial" w:hAnsi="Verdana" w:cs="Arial"/>
                <w:b/>
                <w:sz w:val="18"/>
                <w:szCs w:val="18"/>
              </w:rPr>
              <w:lastRenderedPageBreak/>
              <w:t xml:space="preserve">Perfil – Arquitecto Seguridad    </w:t>
            </w:r>
          </w:p>
        </w:tc>
      </w:tr>
      <w:tr w:rsidR="00034CBB" w:rsidRPr="00FD7320" w14:paraId="013FEB6D" w14:textId="77777777" w:rsidTr="00034CBB">
        <w:trPr>
          <w:trHeight w:val="1084"/>
          <w:jc w:val="center"/>
        </w:trPr>
        <w:tc>
          <w:tcPr>
            <w:tcW w:w="1434" w:type="dxa"/>
            <w:vMerge w:val="restart"/>
            <w:tcBorders>
              <w:top w:val="single" w:sz="4" w:space="0" w:color="000000"/>
              <w:left w:val="single" w:sz="4" w:space="0" w:color="000000"/>
              <w:bottom w:val="single" w:sz="4" w:space="0" w:color="000000"/>
              <w:right w:val="single" w:sz="4" w:space="0" w:color="000000"/>
            </w:tcBorders>
            <w:vAlign w:val="center"/>
          </w:tcPr>
          <w:p w14:paraId="04E3AB48" w14:textId="77777777" w:rsidR="00034CBB" w:rsidRPr="00FD7320" w:rsidRDefault="00034CBB" w:rsidP="00FD4B3F">
            <w:pPr>
              <w:spacing w:line="259" w:lineRule="auto"/>
              <w:jc w:val="both"/>
              <w:rPr>
                <w:rFonts w:ascii="Verdana" w:hAnsi="Verdana" w:cs="Arial"/>
                <w:sz w:val="18"/>
                <w:szCs w:val="18"/>
              </w:rPr>
            </w:pPr>
            <w:r w:rsidRPr="00FD7320">
              <w:rPr>
                <w:rFonts w:ascii="Verdana" w:hAnsi="Verdana" w:cs="Arial"/>
                <w:sz w:val="18"/>
                <w:szCs w:val="18"/>
              </w:rPr>
              <w:t>Formación académica</w:t>
            </w:r>
          </w:p>
        </w:tc>
        <w:tc>
          <w:tcPr>
            <w:tcW w:w="1564" w:type="dxa"/>
            <w:tcBorders>
              <w:top w:val="single" w:sz="4" w:space="0" w:color="000000"/>
              <w:left w:val="single" w:sz="4" w:space="0" w:color="000000"/>
              <w:bottom w:val="single" w:sz="4" w:space="0" w:color="000000"/>
              <w:right w:val="single" w:sz="4" w:space="0" w:color="000000"/>
            </w:tcBorders>
          </w:tcPr>
          <w:p w14:paraId="2D2E8F5F" w14:textId="77777777" w:rsidR="00034CBB" w:rsidRPr="00FD7320" w:rsidRDefault="00034CBB" w:rsidP="00FD4B3F">
            <w:pPr>
              <w:spacing w:line="259" w:lineRule="auto"/>
              <w:jc w:val="both"/>
              <w:rPr>
                <w:rFonts w:ascii="Verdana" w:hAnsi="Verdana" w:cs="Arial"/>
                <w:sz w:val="18"/>
                <w:szCs w:val="18"/>
              </w:rPr>
            </w:pPr>
            <w:r w:rsidRPr="00FD7320">
              <w:rPr>
                <w:rFonts w:ascii="Verdana" w:hAnsi="Verdana" w:cs="Arial"/>
                <w:sz w:val="18"/>
                <w:szCs w:val="18"/>
              </w:rPr>
              <w:t xml:space="preserve">Pregrado </w:t>
            </w:r>
          </w:p>
        </w:tc>
        <w:tc>
          <w:tcPr>
            <w:tcW w:w="6086" w:type="dxa"/>
            <w:tcBorders>
              <w:top w:val="single" w:sz="4" w:space="0" w:color="000000"/>
              <w:left w:val="single" w:sz="4" w:space="0" w:color="000000"/>
              <w:bottom w:val="single" w:sz="4" w:space="0" w:color="000000"/>
              <w:right w:val="single" w:sz="4" w:space="0" w:color="000000"/>
            </w:tcBorders>
          </w:tcPr>
          <w:p w14:paraId="6E3EFB69" w14:textId="77777777" w:rsidR="00034CBB" w:rsidRPr="00FD7320" w:rsidRDefault="00034CBB" w:rsidP="00FD4B3F">
            <w:pPr>
              <w:spacing w:line="259" w:lineRule="auto"/>
              <w:ind w:left="142" w:right="136" w:firstLine="2"/>
              <w:jc w:val="both"/>
              <w:rPr>
                <w:rFonts w:ascii="Verdana" w:hAnsi="Verdana" w:cs="Arial"/>
                <w:sz w:val="18"/>
                <w:szCs w:val="18"/>
              </w:rPr>
            </w:pPr>
            <w:r w:rsidRPr="00FD7320">
              <w:rPr>
                <w:rFonts w:ascii="Verdana" w:hAnsi="Verdana" w:cs="Arial"/>
                <w:sz w:val="18"/>
                <w:szCs w:val="18"/>
              </w:rPr>
              <w:t>Profesional en alguna de los siguientes núcleos básicos de conocimiento: Ingeniería de Sistemas, y/o Telemática, y/o Ingeniería Eléctrica, y/o Ingeniería Industrial, y/o Ingeniería Electrónica, y/o Ingeniería Mecatrónica y/o Ingeniería de telecomunicaciones y/o Ingeniería de software.</w:t>
            </w:r>
          </w:p>
        </w:tc>
      </w:tr>
      <w:tr w:rsidR="00034CBB" w:rsidRPr="00FD7320" w14:paraId="552E54E9" w14:textId="77777777" w:rsidTr="00034CBB">
        <w:trPr>
          <w:trHeight w:val="378"/>
          <w:jc w:val="center"/>
        </w:trPr>
        <w:tc>
          <w:tcPr>
            <w:tcW w:w="1434" w:type="dxa"/>
            <w:vMerge/>
            <w:tcBorders>
              <w:top w:val="nil"/>
              <w:left w:val="single" w:sz="4" w:space="0" w:color="000000"/>
              <w:bottom w:val="nil"/>
              <w:right w:val="single" w:sz="4" w:space="0" w:color="000000"/>
            </w:tcBorders>
          </w:tcPr>
          <w:p w14:paraId="0C3766E1" w14:textId="77777777" w:rsidR="00034CBB" w:rsidRPr="00FD7320" w:rsidRDefault="00034CBB" w:rsidP="00FD4B3F">
            <w:pPr>
              <w:spacing w:after="160" w:line="259" w:lineRule="auto"/>
              <w:jc w:val="both"/>
              <w:rPr>
                <w:rFonts w:ascii="Verdana" w:hAnsi="Verdana" w:cs="Arial"/>
                <w:sz w:val="18"/>
                <w:szCs w:val="18"/>
              </w:rPr>
            </w:pPr>
          </w:p>
        </w:tc>
        <w:tc>
          <w:tcPr>
            <w:tcW w:w="1564" w:type="dxa"/>
            <w:tcBorders>
              <w:top w:val="single" w:sz="4" w:space="0" w:color="000000"/>
              <w:left w:val="single" w:sz="4" w:space="0" w:color="000000"/>
              <w:bottom w:val="single" w:sz="4" w:space="0" w:color="000000"/>
              <w:right w:val="single" w:sz="4" w:space="0" w:color="000000"/>
            </w:tcBorders>
          </w:tcPr>
          <w:p w14:paraId="447274A5" w14:textId="77777777" w:rsidR="00034CBB" w:rsidRPr="00FD7320" w:rsidRDefault="00034CBB" w:rsidP="00FD4B3F">
            <w:pPr>
              <w:spacing w:line="259" w:lineRule="auto"/>
              <w:jc w:val="both"/>
              <w:rPr>
                <w:rFonts w:ascii="Verdana" w:hAnsi="Verdana" w:cs="Arial"/>
                <w:sz w:val="18"/>
                <w:szCs w:val="18"/>
              </w:rPr>
            </w:pPr>
            <w:r w:rsidRPr="00FD7320">
              <w:rPr>
                <w:rFonts w:ascii="Verdana" w:hAnsi="Verdana" w:cs="Arial"/>
                <w:sz w:val="18"/>
                <w:szCs w:val="18"/>
              </w:rPr>
              <w:t xml:space="preserve">Postgrado </w:t>
            </w:r>
          </w:p>
        </w:tc>
        <w:tc>
          <w:tcPr>
            <w:tcW w:w="6086" w:type="dxa"/>
            <w:tcBorders>
              <w:top w:val="single" w:sz="4" w:space="0" w:color="000000"/>
              <w:left w:val="single" w:sz="4" w:space="0" w:color="000000"/>
              <w:bottom w:val="single" w:sz="4" w:space="0" w:color="000000"/>
              <w:right w:val="single" w:sz="4" w:space="0" w:color="000000"/>
            </w:tcBorders>
          </w:tcPr>
          <w:p w14:paraId="75F1B80A" w14:textId="77777777" w:rsidR="00034CBB" w:rsidRPr="00FD7320" w:rsidRDefault="00034CBB" w:rsidP="00FD4B3F">
            <w:pPr>
              <w:spacing w:line="238" w:lineRule="auto"/>
              <w:ind w:left="142" w:firstLine="2"/>
              <w:jc w:val="both"/>
              <w:rPr>
                <w:rFonts w:ascii="Verdana" w:hAnsi="Verdana" w:cs="Arial"/>
                <w:sz w:val="18"/>
                <w:szCs w:val="18"/>
              </w:rPr>
            </w:pPr>
            <w:r w:rsidRPr="00FD7320">
              <w:rPr>
                <w:rFonts w:ascii="Verdana" w:hAnsi="Verdana" w:cs="Arial"/>
                <w:sz w:val="18"/>
                <w:szCs w:val="18"/>
              </w:rPr>
              <w:t xml:space="preserve">Maestría o especialización en seguridad de la información o seguridad </w:t>
            </w:r>
            <w:proofErr w:type="spellStart"/>
            <w:r w:rsidRPr="00FD7320">
              <w:rPr>
                <w:rFonts w:ascii="Verdana" w:hAnsi="Verdana" w:cs="Arial"/>
                <w:sz w:val="18"/>
                <w:szCs w:val="18"/>
              </w:rPr>
              <w:t>Informatica</w:t>
            </w:r>
            <w:proofErr w:type="spellEnd"/>
            <w:r w:rsidRPr="00FD7320">
              <w:rPr>
                <w:rFonts w:ascii="Verdana" w:hAnsi="Verdana" w:cs="Arial"/>
                <w:sz w:val="18"/>
                <w:szCs w:val="18"/>
              </w:rPr>
              <w:t xml:space="preserve"> o ciberseguridad y ciberdefensa.</w:t>
            </w:r>
          </w:p>
        </w:tc>
      </w:tr>
      <w:tr w:rsidR="00034CBB" w:rsidRPr="00FD7320" w14:paraId="1554D687" w14:textId="77777777" w:rsidTr="00034CBB">
        <w:trPr>
          <w:trHeight w:val="384"/>
          <w:jc w:val="center"/>
        </w:trPr>
        <w:tc>
          <w:tcPr>
            <w:tcW w:w="1434" w:type="dxa"/>
            <w:vMerge/>
            <w:tcBorders>
              <w:top w:val="nil"/>
              <w:left w:val="single" w:sz="4" w:space="0" w:color="000000"/>
              <w:bottom w:val="single" w:sz="4" w:space="0" w:color="000000"/>
              <w:right w:val="single" w:sz="4" w:space="0" w:color="000000"/>
            </w:tcBorders>
          </w:tcPr>
          <w:p w14:paraId="6D7C6375" w14:textId="77777777" w:rsidR="00034CBB" w:rsidRPr="00FD7320" w:rsidRDefault="00034CBB" w:rsidP="00FD4B3F">
            <w:pPr>
              <w:spacing w:after="160" w:line="259" w:lineRule="auto"/>
              <w:jc w:val="both"/>
              <w:rPr>
                <w:rFonts w:ascii="Verdana" w:hAnsi="Verdana" w:cs="Arial"/>
                <w:sz w:val="18"/>
                <w:szCs w:val="18"/>
              </w:rPr>
            </w:pPr>
          </w:p>
        </w:tc>
        <w:tc>
          <w:tcPr>
            <w:tcW w:w="1564" w:type="dxa"/>
            <w:tcBorders>
              <w:top w:val="single" w:sz="4" w:space="0" w:color="000000"/>
              <w:left w:val="single" w:sz="4" w:space="0" w:color="000000"/>
              <w:bottom w:val="single" w:sz="4" w:space="0" w:color="000000"/>
              <w:right w:val="single" w:sz="4" w:space="0" w:color="000000"/>
            </w:tcBorders>
          </w:tcPr>
          <w:p w14:paraId="58006029" w14:textId="77777777" w:rsidR="00034CBB" w:rsidRPr="00FD7320" w:rsidRDefault="00034CBB" w:rsidP="00FD4B3F">
            <w:pPr>
              <w:spacing w:line="259" w:lineRule="auto"/>
              <w:jc w:val="both"/>
              <w:rPr>
                <w:rFonts w:ascii="Verdana" w:hAnsi="Verdana" w:cs="Arial"/>
                <w:sz w:val="18"/>
                <w:szCs w:val="18"/>
              </w:rPr>
            </w:pPr>
            <w:r w:rsidRPr="00FD7320">
              <w:rPr>
                <w:rFonts w:ascii="Verdana" w:hAnsi="Verdana" w:cs="Arial"/>
                <w:sz w:val="18"/>
                <w:szCs w:val="18"/>
              </w:rPr>
              <w:t xml:space="preserve">Certificaciones </w:t>
            </w:r>
          </w:p>
        </w:tc>
        <w:tc>
          <w:tcPr>
            <w:tcW w:w="6086" w:type="dxa"/>
            <w:tcBorders>
              <w:top w:val="single" w:sz="4" w:space="0" w:color="000000"/>
              <w:left w:val="single" w:sz="4" w:space="0" w:color="000000"/>
              <w:bottom w:val="single" w:sz="4" w:space="0" w:color="000000"/>
              <w:right w:val="single" w:sz="4" w:space="0" w:color="000000"/>
            </w:tcBorders>
          </w:tcPr>
          <w:p w14:paraId="2175EB06" w14:textId="77777777" w:rsidR="00034CBB" w:rsidRPr="00FD7320" w:rsidRDefault="00034CBB" w:rsidP="00FD4B3F">
            <w:pPr>
              <w:spacing w:line="259" w:lineRule="auto"/>
              <w:ind w:left="144"/>
              <w:jc w:val="both"/>
              <w:rPr>
                <w:rFonts w:ascii="Verdana" w:hAnsi="Verdana" w:cs="Arial"/>
                <w:sz w:val="18"/>
                <w:szCs w:val="18"/>
              </w:rPr>
            </w:pPr>
            <w:r w:rsidRPr="00FD7320">
              <w:rPr>
                <w:rFonts w:ascii="Verdana" w:hAnsi="Verdana" w:cs="Arial"/>
                <w:sz w:val="18"/>
                <w:szCs w:val="18"/>
              </w:rPr>
              <w:t xml:space="preserve">Certificación TOGAF Nivel 2 </w:t>
            </w:r>
            <w:proofErr w:type="spellStart"/>
            <w:r w:rsidRPr="00FD7320">
              <w:rPr>
                <w:rFonts w:ascii="Verdana" w:hAnsi="Verdana" w:cs="Arial"/>
                <w:sz w:val="18"/>
                <w:szCs w:val="18"/>
              </w:rPr>
              <w:t>Certified</w:t>
            </w:r>
            <w:proofErr w:type="spellEnd"/>
            <w:r w:rsidRPr="00FD7320">
              <w:rPr>
                <w:rFonts w:ascii="Verdana" w:hAnsi="Verdana" w:cs="Arial"/>
                <w:sz w:val="18"/>
                <w:szCs w:val="18"/>
              </w:rPr>
              <w:t xml:space="preserve"> 9 o superior</w:t>
            </w:r>
          </w:p>
          <w:p w14:paraId="43C60EC2" w14:textId="77777777" w:rsidR="00034CBB" w:rsidRPr="00FD7320" w:rsidRDefault="00034CBB" w:rsidP="00FD4B3F">
            <w:pPr>
              <w:spacing w:line="259" w:lineRule="auto"/>
              <w:ind w:left="144"/>
              <w:jc w:val="both"/>
              <w:rPr>
                <w:rFonts w:ascii="Verdana" w:hAnsi="Verdana" w:cs="Arial"/>
                <w:sz w:val="18"/>
                <w:szCs w:val="18"/>
              </w:rPr>
            </w:pPr>
            <w:r w:rsidRPr="00FD7320">
              <w:rPr>
                <w:rFonts w:ascii="Verdana" w:hAnsi="Verdana" w:cs="Arial"/>
                <w:sz w:val="18"/>
                <w:szCs w:val="18"/>
              </w:rPr>
              <w:t>Certificación CISM</w:t>
            </w:r>
          </w:p>
          <w:p w14:paraId="2031108E" w14:textId="77777777" w:rsidR="00034CBB" w:rsidRPr="00FD7320" w:rsidRDefault="00034CBB" w:rsidP="00FD4B3F">
            <w:pPr>
              <w:spacing w:line="259" w:lineRule="auto"/>
              <w:ind w:left="144"/>
              <w:jc w:val="both"/>
              <w:rPr>
                <w:rFonts w:ascii="Verdana" w:hAnsi="Verdana" w:cs="Arial"/>
                <w:sz w:val="18"/>
                <w:szCs w:val="18"/>
              </w:rPr>
            </w:pPr>
            <w:r w:rsidRPr="00FD7320">
              <w:rPr>
                <w:rFonts w:ascii="Verdana" w:hAnsi="Verdana" w:cs="Arial"/>
                <w:sz w:val="18"/>
                <w:szCs w:val="18"/>
              </w:rPr>
              <w:t>Certificación ISO 27000</w:t>
            </w:r>
          </w:p>
        </w:tc>
      </w:tr>
      <w:tr w:rsidR="00034CBB" w:rsidRPr="00FD7320" w14:paraId="0867FDF6" w14:textId="77777777" w:rsidTr="00034CBB">
        <w:trPr>
          <w:trHeight w:val="405"/>
          <w:jc w:val="center"/>
        </w:trPr>
        <w:tc>
          <w:tcPr>
            <w:tcW w:w="1434" w:type="dxa"/>
            <w:vMerge w:val="restart"/>
            <w:tcBorders>
              <w:top w:val="single" w:sz="4" w:space="0" w:color="000000"/>
              <w:left w:val="single" w:sz="4" w:space="0" w:color="000000"/>
              <w:bottom w:val="single" w:sz="4" w:space="0" w:color="000000"/>
              <w:right w:val="single" w:sz="4" w:space="0" w:color="000000"/>
            </w:tcBorders>
          </w:tcPr>
          <w:p w14:paraId="72B6C2B2" w14:textId="77777777" w:rsidR="00034CBB" w:rsidRPr="00FD7320" w:rsidRDefault="00034CBB" w:rsidP="00FD4B3F">
            <w:pPr>
              <w:spacing w:line="259" w:lineRule="auto"/>
              <w:jc w:val="both"/>
              <w:rPr>
                <w:rFonts w:ascii="Verdana" w:hAnsi="Verdana" w:cs="Arial"/>
                <w:sz w:val="18"/>
                <w:szCs w:val="18"/>
              </w:rPr>
            </w:pPr>
            <w:r w:rsidRPr="00FD7320">
              <w:rPr>
                <w:rFonts w:ascii="Verdana" w:hAnsi="Verdana" w:cs="Arial"/>
                <w:sz w:val="18"/>
                <w:szCs w:val="18"/>
              </w:rPr>
              <w:t xml:space="preserve">Experiencia </w:t>
            </w:r>
          </w:p>
        </w:tc>
        <w:tc>
          <w:tcPr>
            <w:tcW w:w="1564" w:type="dxa"/>
            <w:tcBorders>
              <w:top w:val="single" w:sz="4" w:space="0" w:color="000000"/>
              <w:left w:val="single" w:sz="4" w:space="0" w:color="000000"/>
              <w:bottom w:val="single" w:sz="4" w:space="0" w:color="000000"/>
              <w:right w:val="single" w:sz="4" w:space="0" w:color="000000"/>
            </w:tcBorders>
          </w:tcPr>
          <w:p w14:paraId="685815B5" w14:textId="77777777" w:rsidR="00034CBB" w:rsidRPr="00FD7320" w:rsidRDefault="00034CBB" w:rsidP="00FD4B3F">
            <w:pPr>
              <w:spacing w:line="259" w:lineRule="auto"/>
              <w:jc w:val="both"/>
              <w:rPr>
                <w:rFonts w:ascii="Verdana" w:hAnsi="Verdana" w:cs="Arial"/>
                <w:sz w:val="18"/>
                <w:szCs w:val="18"/>
              </w:rPr>
            </w:pPr>
            <w:r w:rsidRPr="00FD7320">
              <w:rPr>
                <w:rFonts w:ascii="Verdana" w:hAnsi="Verdana" w:cs="Arial"/>
                <w:sz w:val="18"/>
                <w:szCs w:val="18"/>
              </w:rPr>
              <w:t xml:space="preserve">General </w:t>
            </w:r>
          </w:p>
        </w:tc>
        <w:tc>
          <w:tcPr>
            <w:tcW w:w="6086" w:type="dxa"/>
            <w:tcBorders>
              <w:top w:val="single" w:sz="4" w:space="0" w:color="000000"/>
              <w:left w:val="single" w:sz="4" w:space="0" w:color="000000"/>
              <w:bottom w:val="single" w:sz="4" w:space="0" w:color="000000"/>
              <w:right w:val="single" w:sz="4" w:space="0" w:color="000000"/>
            </w:tcBorders>
          </w:tcPr>
          <w:p w14:paraId="1645A217" w14:textId="77777777" w:rsidR="00034CBB" w:rsidRPr="00FD7320" w:rsidRDefault="00034CBB" w:rsidP="00FD4B3F">
            <w:pPr>
              <w:spacing w:line="259" w:lineRule="auto"/>
              <w:ind w:left="142" w:firstLine="2"/>
              <w:jc w:val="both"/>
              <w:rPr>
                <w:rFonts w:ascii="Verdana" w:hAnsi="Verdana" w:cs="Arial"/>
                <w:sz w:val="18"/>
                <w:szCs w:val="18"/>
              </w:rPr>
            </w:pPr>
            <w:r w:rsidRPr="00FD7320">
              <w:rPr>
                <w:rFonts w:ascii="Verdana" w:hAnsi="Verdana" w:cs="Arial"/>
                <w:sz w:val="18"/>
                <w:szCs w:val="18"/>
              </w:rPr>
              <w:t xml:space="preserve">Deberá contar con experiencia profesional mínima de cinco (5) años. </w:t>
            </w:r>
          </w:p>
        </w:tc>
      </w:tr>
      <w:tr w:rsidR="00034CBB" w:rsidRPr="00FD7320" w14:paraId="58ECA7AD" w14:textId="77777777" w:rsidTr="00034CBB">
        <w:trPr>
          <w:trHeight w:val="1619"/>
          <w:jc w:val="center"/>
        </w:trPr>
        <w:tc>
          <w:tcPr>
            <w:tcW w:w="1434" w:type="dxa"/>
            <w:vMerge/>
            <w:tcBorders>
              <w:top w:val="nil"/>
              <w:left w:val="single" w:sz="4" w:space="0" w:color="000000"/>
              <w:bottom w:val="single" w:sz="4" w:space="0" w:color="000000"/>
              <w:right w:val="single" w:sz="4" w:space="0" w:color="000000"/>
            </w:tcBorders>
          </w:tcPr>
          <w:p w14:paraId="18868349" w14:textId="77777777" w:rsidR="00034CBB" w:rsidRPr="00FD7320" w:rsidRDefault="00034CBB" w:rsidP="00FD4B3F">
            <w:pPr>
              <w:spacing w:after="160" w:line="259" w:lineRule="auto"/>
              <w:jc w:val="both"/>
              <w:rPr>
                <w:rFonts w:ascii="Verdana" w:hAnsi="Verdana" w:cs="Arial"/>
                <w:sz w:val="18"/>
                <w:szCs w:val="18"/>
              </w:rPr>
            </w:pPr>
          </w:p>
        </w:tc>
        <w:tc>
          <w:tcPr>
            <w:tcW w:w="1564" w:type="dxa"/>
            <w:tcBorders>
              <w:top w:val="single" w:sz="4" w:space="0" w:color="000000"/>
              <w:left w:val="single" w:sz="4" w:space="0" w:color="000000"/>
              <w:bottom w:val="single" w:sz="4" w:space="0" w:color="000000"/>
              <w:right w:val="single" w:sz="4" w:space="0" w:color="000000"/>
            </w:tcBorders>
          </w:tcPr>
          <w:p w14:paraId="7B6754D8" w14:textId="77777777" w:rsidR="00034CBB" w:rsidRPr="00FD7320" w:rsidRDefault="00034CBB" w:rsidP="00FD4B3F">
            <w:pPr>
              <w:spacing w:line="259" w:lineRule="auto"/>
              <w:jc w:val="both"/>
              <w:rPr>
                <w:rFonts w:ascii="Verdana" w:hAnsi="Verdana" w:cs="Arial"/>
                <w:sz w:val="18"/>
                <w:szCs w:val="18"/>
              </w:rPr>
            </w:pPr>
            <w:r w:rsidRPr="00FD7320">
              <w:rPr>
                <w:rFonts w:ascii="Verdana" w:hAnsi="Verdana" w:cs="Arial"/>
                <w:sz w:val="18"/>
                <w:szCs w:val="18"/>
              </w:rPr>
              <w:t xml:space="preserve">Específica </w:t>
            </w:r>
          </w:p>
        </w:tc>
        <w:tc>
          <w:tcPr>
            <w:tcW w:w="6086" w:type="dxa"/>
            <w:tcBorders>
              <w:top w:val="single" w:sz="4" w:space="0" w:color="000000"/>
              <w:left w:val="single" w:sz="4" w:space="0" w:color="000000"/>
              <w:bottom w:val="single" w:sz="4" w:space="0" w:color="000000"/>
              <w:right w:val="single" w:sz="4" w:space="0" w:color="000000"/>
            </w:tcBorders>
          </w:tcPr>
          <w:p w14:paraId="462ECDB1" w14:textId="77777777" w:rsidR="00034CBB" w:rsidRPr="00FD7320" w:rsidRDefault="00034CBB" w:rsidP="00FD4B3F">
            <w:pPr>
              <w:spacing w:line="239" w:lineRule="auto"/>
              <w:ind w:left="142" w:right="135" w:hanging="36"/>
              <w:jc w:val="both"/>
              <w:rPr>
                <w:rFonts w:ascii="Verdana" w:hAnsi="Verdana" w:cs="Arial"/>
                <w:sz w:val="18"/>
                <w:szCs w:val="18"/>
              </w:rPr>
            </w:pPr>
            <w:r w:rsidRPr="00FD7320">
              <w:rPr>
                <w:rFonts w:ascii="Verdana" w:hAnsi="Verdana" w:cs="Arial"/>
                <w:sz w:val="18"/>
                <w:szCs w:val="18"/>
              </w:rPr>
              <w:t>Deberá contar con experiencia profesional relacionada mínima de tres (3) años en contratos de Arquitectura Empresarial en el rol de Arquitecto de seguridad de la información.</w:t>
            </w:r>
          </w:p>
          <w:p w14:paraId="0C95D672" w14:textId="77777777" w:rsidR="00034CBB" w:rsidRPr="00FD7320" w:rsidRDefault="00034CBB" w:rsidP="00FD4B3F">
            <w:pPr>
              <w:spacing w:line="239" w:lineRule="auto"/>
              <w:ind w:left="142" w:right="135" w:hanging="36"/>
              <w:jc w:val="both"/>
              <w:rPr>
                <w:rFonts w:ascii="Verdana" w:hAnsi="Verdana" w:cs="Arial"/>
                <w:sz w:val="18"/>
                <w:szCs w:val="18"/>
              </w:rPr>
            </w:pPr>
            <w:r w:rsidRPr="00FD7320">
              <w:rPr>
                <w:rFonts w:ascii="Verdana" w:hAnsi="Verdana" w:cs="Arial"/>
                <w:sz w:val="18"/>
                <w:szCs w:val="18"/>
              </w:rPr>
              <w:t xml:space="preserve"> </w:t>
            </w:r>
          </w:p>
          <w:p w14:paraId="6B509067" w14:textId="77777777" w:rsidR="00034CBB" w:rsidRPr="00FD7320" w:rsidRDefault="00034CBB" w:rsidP="00034CBB">
            <w:pPr>
              <w:pStyle w:val="Prrafodelista"/>
              <w:numPr>
                <w:ilvl w:val="0"/>
                <w:numId w:val="13"/>
              </w:numPr>
              <w:spacing w:after="1" w:line="239" w:lineRule="auto"/>
              <w:ind w:left="537" w:right="140" w:hanging="283"/>
              <w:jc w:val="both"/>
              <w:rPr>
                <w:rFonts w:ascii="Verdana" w:hAnsi="Verdana" w:cs="Arial"/>
                <w:sz w:val="18"/>
                <w:szCs w:val="18"/>
              </w:rPr>
            </w:pPr>
            <w:r w:rsidRPr="00FD7320">
              <w:rPr>
                <w:rFonts w:ascii="Verdana" w:hAnsi="Verdana" w:cs="Arial"/>
                <w:sz w:val="18"/>
                <w:szCs w:val="18"/>
              </w:rPr>
              <w:t>Los contratos deberán tener una duración mínima de seis (6) meses.</w:t>
            </w:r>
          </w:p>
          <w:p w14:paraId="0CC0BA14" w14:textId="77777777" w:rsidR="00034CBB" w:rsidRPr="00FD7320" w:rsidRDefault="00034CBB" w:rsidP="00034CBB">
            <w:pPr>
              <w:pStyle w:val="Prrafodelista"/>
              <w:numPr>
                <w:ilvl w:val="0"/>
                <w:numId w:val="13"/>
              </w:numPr>
              <w:spacing w:after="1" w:line="239" w:lineRule="auto"/>
              <w:ind w:left="537" w:right="140" w:hanging="283"/>
              <w:jc w:val="both"/>
              <w:rPr>
                <w:rFonts w:ascii="Verdana" w:hAnsi="Verdana" w:cs="Arial"/>
                <w:sz w:val="18"/>
                <w:szCs w:val="18"/>
              </w:rPr>
            </w:pPr>
            <w:r w:rsidRPr="00FD7320">
              <w:rPr>
                <w:rFonts w:ascii="Verdana" w:hAnsi="Verdana" w:cs="Arial"/>
                <w:sz w:val="18"/>
                <w:szCs w:val="18"/>
              </w:rPr>
              <w:t>Las certificaciones deben tener explícitamente actividades de Arquitectura Empresarial.</w:t>
            </w:r>
          </w:p>
          <w:p w14:paraId="58AF5214" w14:textId="77777777" w:rsidR="00034CBB" w:rsidRPr="00FD7320" w:rsidRDefault="00034CBB" w:rsidP="00034CBB">
            <w:pPr>
              <w:pStyle w:val="Prrafodelista"/>
              <w:numPr>
                <w:ilvl w:val="0"/>
                <w:numId w:val="13"/>
              </w:numPr>
              <w:spacing w:after="1" w:line="239" w:lineRule="auto"/>
              <w:ind w:left="537" w:right="140" w:hanging="283"/>
              <w:jc w:val="both"/>
              <w:rPr>
                <w:rFonts w:ascii="Verdana" w:hAnsi="Verdana" w:cs="Arial"/>
                <w:sz w:val="18"/>
                <w:szCs w:val="18"/>
              </w:rPr>
            </w:pPr>
            <w:r w:rsidRPr="00FD7320">
              <w:rPr>
                <w:rFonts w:ascii="Verdana" w:hAnsi="Verdana" w:cs="Arial"/>
                <w:sz w:val="18"/>
                <w:szCs w:val="18"/>
              </w:rPr>
              <w:t>Los contratos deben haber sido ejecutados en su totalidad durante los últimos siete (7) años anteriores a la fecha de cierre del presente proceso de selección.</w:t>
            </w:r>
          </w:p>
        </w:tc>
      </w:tr>
      <w:tr w:rsidR="00034CBB" w:rsidRPr="00FD7320" w14:paraId="6EA99F7E" w14:textId="77777777" w:rsidTr="00034CBB">
        <w:trPr>
          <w:trHeight w:val="285"/>
          <w:jc w:val="center"/>
        </w:trPr>
        <w:tc>
          <w:tcPr>
            <w:tcW w:w="1434" w:type="dxa"/>
            <w:tcBorders>
              <w:top w:val="single" w:sz="4" w:space="0" w:color="000000"/>
              <w:left w:val="single" w:sz="4" w:space="0" w:color="000000"/>
              <w:bottom w:val="single" w:sz="4" w:space="0" w:color="000000"/>
              <w:right w:val="single" w:sz="4" w:space="0" w:color="000000"/>
            </w:tcBorders>
          </w:tcPr>
          <w:p w14:paraId="09E96C98" w14:textId="77777777" w:rsidR="00034CBB" w:rsidRPr="00FD2A61" w:rsidRDefault="00034CBB" w:rsidP="00FD4B3F">
            <w:pPr>
              <w:spacing w:line="259" w:lineRule="auto"/>
              <w:ind w:right="5"/>
              <w:jc w:val="both"/>
              <w:rPr>
                <w:rFonts w:ascii="Verdana" w:hAnsi="Verdana" w:cs="Arial"/>
                <w:sz w:val="18"/>
                <w:szCs w:val="18"/>
              </w:rPr>
            </w:pPr>
            <w:r w:rsidRPr="00FD2A61">
              <w:rPr>
                <w:rFonts w:ascii="Verdana" w:eastAsia="Arial" w:hAnsi="Verdana" w:cs="Arial"/>
                <w:b/>
                <w:sz w:val="18"/>
                <w:szCs w:val="18"/>
              </w:rPr>
              <w:t xml:space="preserve">Dedicación </w:t>
            </w:r>
          </w:p>
        </w:tc>
        <w:tc>
          <w:tcPr>
            <w:tcW w:w="7650" w:type="dxa"/>
            <w:gridSpan w:val="2"/>
            <w:tcBorders>
              <w:top w:val="single" w:sz="4" w:space="0" w:color="000000"/>
              <w:left w:val="single" w:sz="4" w:space="0" w:color="000000"/>
              <w:bottom w:val="single" w:sz="4" w:space="0" w:color="000000"/>
              <w:right w:val="single" w:sz="4" w:space="0" w:color="000000"/>
            </w:tcBorders>
          </w:tcPr>
          <w:p w14:paraId="5AF7C767" w14:textId="77777777" w:rsidR="00034CBB" w:rsidRPr="00FD2A61" w:rsidRDefault="00034CBB" w:rsidP="00FD4B3F">
            <w:pPr>
              <w:spacing w:line="259" w:lineRule="auto"/>
              <w:ind w:right="5"/>
              <w:jc w:val="both"/>
              <w:rPr>
                <w:rFonts w:ascii="Verdana" w:hAnsi="Verdana" w:cs="Arial"/>
                <w:sz w:val="18"/>
                <w:szCs w:val="18"/>
              </w:rPr>
            </w:pPr>
            <w:r w:rsidRPr="002F5202">
              <w:rPr>
                <w:rFonts w:ascii="Verdana" w:hAnsi="Verdana" w:cs="Arial"/>
                <w:sz w:val="18"/>
                <w:szCs w:val="18"/>
              </w:rPr>
              <w:t>100%</w:t>
            </w:r>
          </w:p>
        </w:tc>
      </w:tr>
      <w:tr w:rsidR="00034CBB" w:rsidRPr="00FD7320" w14:paraId="346DAF61" w14:textId="77777777" w:rsidTr="00034CBB">
        <w:trPr>
          <w:trHeight w:val="285"/>
          <w:jc w:val="center"/>
        </w:trPr>
        <w:tc>
          <w:tcPr>
            <w:tcW w:w="1434" w:type="dxa"/>
            <w:tcBorders>
              <w:top w:val="single" w:sz="4" w:space="0" w:color="000000"/>
              <w:left w:val="single" w:sz="4" w:space="0" w:color="000000"/>
              <w:bottom w:val="single" w:sz="4" w:space="0" w:color="000000"/>
              <w:right w:val="single" w:sz="4" w:space="0" w:color="000000"/>
            </w:tcBorders>
          </w:tcPr>
          <w:p w14:paraId="7C58A63F" w14:textId="77777777" w:rsidR="00034CBB" w:rsidRPr="002F5202" w:rsidRDefault="00034CBB" w:rsidP="00FD4B3F">
            <w:pPr>
              <w:spacing w:line="259" w:lineRule="auto"/>
              <w:ind w:right="5"/>
              <w:jc w:val="both"/>
              <w:rPr>
                <w:rFonts w:ascii="Verdana" w:eastAsia="Arial" w:hAnsi="Verdana" w:cs="Arial"/>
                <w:b/>
                <w:sz w:val="18"/>
                <w:szCs w:val="18"/>
              </w:rPr>
            </w:pPr>
            <w:r w:rsidRPr="00FD2A61">
              <w:rPr>
                <w:rFonts w:ascii="Verdana" w:eastAsia="Arial" w:hAnsi="Verdana" w:cs="Arial"/>
                <w:b/>
                <w:sz w:val="18"/>
                <w:szCs w:val="18"/>
              </w:rPr>
              <w:t>Cantidad</w:t>
            </w:r>
          </w:p>
        </w:tc>
        <w:tc>
          <w:tcPr>
            <w:tcW w:w="7650" w:type="dxa"/>
            <w:gridSpan w:val="2"/>
            <w:tcBorders>
              <w:top w:val="single" w:sz="4" w:space="0" w:color="000000"/>
              <w:left w:val="single" w:sz="4" w:space="0" w:color="000000"/>
              <w:bottom w:val="single" w:sz="4" w:space="0" w:color="000000"/>
              <w:right w:val="single" w:sz="4" w:space="0" w:color="000000"/>
            </w:tcBorders>
          </w:tcPr>
          <w:p w14:paraId="6FEEBA4B" w14:textId="77777777" w:rsidR="00034CBB" w:rsidRPr="002F5202" w:rsidRDefault="00034CBB" w:rsidP="00FD4B3F">
            <w:pPr>
              <w:spacing w:line="259" w:lineRule="auto"/>
              <w:ind w:right="5"/>
              <w:jc w:val="both"/>
              <w:rPr>
                <w:rFonts w:ascii="Verdana" w:hAnsi="Verdana" w:cs="Arial"/>
                <w:sz w:val="18"/>
                <w:szCs w:val="18"/>
              </w:rPr>
            </w:pPr>
            <w:r w:rsidRPr="002F5202">
              <w:rPr>
                <w:rFonts w:ascii="Verdana" w:hAnsi="Verdana" w:cs="Arial"/>
                <w:sz w:val="18"/>
                <w:szCs w:val="18"/>
              </w:rPr>
              <w:t>1</w:t>
            </w:r>
          </w:p>
        </w:tc>
      </w:tr>
    </w:tbl>
    <w:p w14:paraId="6EEDF7DF" w14:textId="77777777" w:rsidR="00034CBB" w:rsidRPr="00FD7320" w:rsidRDefault="00034CBB" w:rsidP="00034CBB">
      <w:pPr>
        <w:adjustRightInd w:val="0"/>
        <w:jc w:val="both"/>
        <w:rPr>
          <w:rFonts w:ascii="Verdana" w:hAnsi="Verdana" w:cs="Arial"/>
          <w:b/>
          <w:color w:val="C00000"/>
          <w:sz w:val="18"/>
          <w:szCs w:val="18"/>
          <w:u w:val="single"/>
        </w:rPr>
      </w:pPr>
    </w:p>
    <w:p w14:paraId="3A4B2BD6" w14:textId="77777777" w:rsidR="00034CBB" w:rsidRPr="00FD7320" w:rsidRDefault="00034CBB" w:rsidP="00034CBB">
      <w:pPr>
        <w:adjustRightInd w:val="0"/>
        <w:jc w:val="both"/>
        <w:rPr>
          <w:rFonts w:ascii="Verdana" w:hAnsi="Verdana" w:cs="Arial"/>
          <w:b/>
          <w:color w:val="C00000"/>
          <w:sz w:val="18"/>
          <w:szCs w:val="18"/>
          <w:u w:val="single"/>
        </w:rPr>
      </w:pPr>
    </w:p>
    <w:tbl>
      <w:tblPr>
        <w:tblStyle w:val="TableGrid"/>
        <w:tblW w:w="9084" w:type="dxa"/>
        <w:jc w:val="center"/>
        <w:tblInd w:w="0" w:type="dxa"/>
        <w:tblCellMar>
          <w:top w:w="26" w:type="dxa"/>
          <w:left w:w="5" w:type="dxa"/>
        </w:tblCellMar>
        <w:tblLook w:val="04A0" w:firstRow="1" w:lastRow="0" w:firstColumn="1" w:lastColumn="0" w:noHBand="0" w:noVBand="1"/>
      </w:tblPr>
      <w:tblGrid>
        <w:gridCol w:w="1434"/>
        <w:gridCol w:w="1422"/>
        <w:gridCol w:w="6228"/>
      </w:tblGrid>
      <w:tr w:rsidR="00034CBB" w:rsidRPr="00FD7320" w14:paraId="7ABBEE98" w14:textId="77777777" w:rsidTr="00034CBB">
        <w:trPr>
          <w:trHeight w:val="282"/>
          <w:jc w:val="center"/>
        </w:trPr>
        <w:tc>
          <w:tcPr>
            <w:tcW w:w="9084" w:type="dxa"/>
            <w:gridSpan w:val="3"/>
            <w:tcBorders>
              <w:top w:val="single" w:sz="4" w:space="0" w:color="000000"/>
              <w:left w:val="single" w:sz="4" w:space="0" w:color="000000"/>
              <w:bottom w:val="single" w:sz="4" w:space="0" w:color="000000"/>
              <w:right w:val="single" w:sz="4" w:space="0" w:color="000000"/>
            </w:tcBorders>
          </w:tcPr>
          <w:p w14:paraId="70DD741A" w14:textId="77777777" w:rsidR="00034CBB" w:rsidRPr="00FD7320" w:rsidRDefault="00034CBB" w:rsidP="00FD4B3F">
            <w:pPr>
              <w:spacing w:line="259" w:lineRule="auto"/>
              <w:ind w:right="5"/>
              <w:jc w:val="both"/>
              <w:rPr>
                <w:rFonts w:ascii="Verdana" w:hAnsi="Verdana" w:cs="Arial"/>
                <w:sz w:val="18"/>
                <w:szCs w:val="18"/>
              </w:rPr>
            </w:pPr>
            <w:r w:rsidRPr="00FD7320">
              <w:rPr>
                <w:rFonts w:ascii="Verdana" w:eastAsia="Arial" w:hAnsi="Verdana" w:cs="Arial"/>
                <w:b/>
                <w:sz w:val="18"/>
                <w:szCs w:val="18"/>
              </w:rPr>
              <w:t xml:space="preserve">Perfil – Arquitecto Tecnología      </w:t>
            </w:r>
          </w:p>
        </w:tc>
      </w:tr>
      <w:tr w:rsidR="00034CBB" w:rsidRPr="00FD7320" w14:paraId="2F894F76" w14:textId="77777777" w:rsidTr="00034CBB">
        <w:trPr>
          <w:trHeight w:val="1085"/>
          <w:jc w:val="center"/>
        </w:trPr>
        <w:tc>
          <w:tcPr>
            <w:tcW w:w="1434" w:type="dxa"/>
            <w:vMerge w:val="restart"/>
            <w:tcBorders>
              <w:top w:val="single" w:sz="4" w:space="0" w:color="000000"/>
              <w:left w:val="single" w:sz="4" w:space="0" w:color="000000"/>
              <w:bottom w:val="single" w:sz="4" w:space="0" w:color="000000"/>
              <w:right w:val="single" w:sz="4" w:space="0" w:color="000000"/>
            </w:tcBorders>
            <w:vAlign w:val="center"/>
          </w:tcPr>
          <w:p w14:paraId="16BD45D1" w14:textId="77777777" w:rsidR="00034CBB" w:rsidRPr="00FD7320" w:rsidRDefault="00034CBB" w:rsidP="00FD4B3F">
            <w:pPr>
              <w:spacing w:line="259" w:lineRule="auto"/>
              <w:jc w:val="both"/>
              <w:rPr>
                <w:rFonts w:ascii="Verdana" w:hAnsi="Verdana" w:cs="Arial"/>
                <w:sz w:val="18"/>
                <w:szCs w:val="18"/>
              </w:rPr>
            </w:pPr>
            <w:r w:rsidRPr="00FD7320">
              <w:rPr>
                <w:rFonts w:ascii="Verdana" w:hAnsi="Verdana" w:cs="Arial"/>
                <w:sz w:val="18"/>
                <w:szCs w:val="18"/>
              </w:rPr>
              <w:t>Formación académica</w:t>
            </w:r>
          </w:p>
        </w:tc>
        <w:tc>
          <w:tcPr>
            <w:tcW w:w="1422" w:type="dxa"/>
            <w:tcBorders>
              <w:top w:val="single" w:sz="4" w:space="0" w:color="000000"/>
              <w:left w:val="single" w:sz="4" w:space="0" w:color="000000"/>
              <w:bottom w:val="single" w:sz="4" w:space="0" w:color="000000"/>
              <w:right w:val="single" w:sz="4" w:space="0" w:color="000000"/>
            </w:tcBorders>
          </w:tcPr>
          <w:p w14:paraId="762C1B7E" w14:textId="77777777" w:rsidR="00034CBB" w:rsidRPr="00FD7320" w:rsidRDefault="00034CBB" w:rsidP="00FD4B3F">
            <w:pPr>
              <w:spacing w:line="259" w:lineRule="auto"/>
              <w:jc w:val="both"/>
              <w:rPr>
                <w:rFonts w:ascii="Verdana" w:hAnsi="Verdana" w:cs="Arial"/>
                <w:sz w:val="18"/>
                <w:szCs w:val="18"/>
              </w:rPr>
            </w:pPr>
            <w:r w:rsidRPr="00FD7320">
              <w:rPr>
                <w:rFonts w:ascii="Verdana" w:hAnsi="Verdana" w:cs="Arial"/>
                <w:sz w:val="18"/>
                <w:szCs w:val="18"/>
              </w:rPr>
              <w:t xml:space="preserve">Pregrado </w:t>
            </w:r>
          </w:p>
        </w:tc>
        <w:tc>
          <w:tcPr>
            <w:tcW w:w="6228" w:type="dxa"/>
            <w:tcBorders>
              <w:top w:val="single" w:sz="4" w:space="0" w:color="000000"/>
              <w:left w:val="single" w:sz="4" w:space="0" w:color="000000"/>
              <w:bottom w:val="single" w:sz="4" w:space="0" w:color="000000"/>
              <w:right w:val="single" w:sz="4" w:space="0" w:color="000000"/>
            </w:tcBorders>
          </w:tcPr>
          <w:p w14:paraId="1527B64C" w14:textId="77777777" w:rsidR="00034CBB" w:rsidRPr="00FD7320" w:rsidRDefault="00034CBB" w:rsidP="00FD4B3F">
            <w:pPr>
              <w:spacing w:line="259" w:lineRule="auto"/>
              <w:ind w:left="142" w:right="136" w:firstLine="2"/>
              <w:jc w:val="both"/>
              <w:rPr>
                <w:rFonts w:ascii="Verdana" w:hAnsi="Verdana" w:cs="Arial"/>
                <w:sz w:val="18"/>
                <w:szCs w:val="18"/>
              </w:rPr>
            </w:pPr>
            <w:r w:rsidRPr="00FD7320">
              <w:rPr>
                <w:rFonts w:ascii="Verdana" w:hAnsi="Verdana" w:cs="Arial"/>
                <w:sz w:val="18"/>
                <w:szCs w:val="18"/>
              </w:rPr>
              <w:t>Profesional en alguna de los siguientes núcleos básicos de conocimiento: Ingeniería de Sistemas, y/o Telemática, y/o Ingeniería Eléctrica, y/o Ingeniería Industrial, y/o Ingeniería Electrónica, y/o Ingeniería Mecatrónica y/o Ingeniería de telecomunicaciones y/o Ingeniería de software.</w:t>
            </w:r>
          </w:p>
        </w:tc>
      </w:tr>
      <w:tr w:rsidR="00034CBB" w:rsidRPr="00FD7320" w14:paraId="7E9CA18B" w14:textId="77777777" w:rsidTr="00034CBB">
        <w:trPr>
          <w:trHeight w:val="981"/>
          <w:jc w:val="center"/>
        </w:trPr>
        <w:tc>
          <w:tcPr>
            <w:tcW w:w="1434" w:type="dxa"/>
            <w:vMerge/>
            <w:tcBorders>
              <w:top w:val="nil"/>
              <w:left w:val="single" w:sz="4" w:space="0" w:color="000000"/>
              <w:bottom w:val="nil"/>
              <w:right w:val="single" w:sz="4" w:space="0" w:color="000000"/>
            </w:tcBorders>
          </w:tcPr>
          <w:p w14:paraId="41BA3124" w14:textId="77777777" w:rsidR="00034CBB" w:rsidRPr="00FD7320" w:rsidRDefault="00034CBB" w:rsidP="00FD4B3F">
            <w:pPr>
              <w:spacing w:after="160" w:line="259" w:lineRule="auto"/>
              <w:jc w:val="both"/>
              <w:rPr>
                <w:rFonts w:ascii="Verdana" w:hAnsi="Verdana" w:cs="Arial"/>
                <w:sz w:val="18"/>
                <w:szCs w:val="18"/>
              </w:rPr>
            </w:pPr>
          </w:p>
        </w:tc>
        <w:tc>
          <w:tcPr>
            <w:tcW w:w="1422" w:type="dxa"/>
            <w:tcBorders>
              <w:top w:val="single" w:sz="4" w:space="0" w:color="000000"/>
              <w:left w:val="single" w:sz="4" w:space="0" w:color="000000"/>
              <w:bottom w:val="single" w:sz="4" w:space="0" w:color="000000"/>
              <w:right w:val="single" w:sz="4" w:space="0" w:color="000000"/>
            </w:tcBorders>
          </w:tcPr>
          <w:p w14:paraId="1EFC12AA" w14:textId="77777777" w:rsidR="00034CBB" w:rsidRPr="00FD7320" w:rsidRDefault="00034CBB" w:rsidP="00FD4B3F">
            <w:pPr>
              <w:spacing w:line="259" w:lineRule="auto"/>
              <w:jc w:val="both"/>
              <w:rPr>
                <w:rFonts w:ascii="Verdana" w:hAnsi="Verdana" w:cs="Arial"/>
                <w:sz w:val="18"/>
                <w:szCs w:val="18"/>
              </w:rPr>
            </w:pPr>
            <w:r w:rsidRPr="00FD7320">
              <w:rPr>
                <w:rFonts w:ascii="Verdana" w:hAnsi="Verdana" w:cs="Arial"/>
                <w:sz w:val="18"/>
                <w:szCs w:val="18"/>
              </w:rPr>
              <w:t xml:space="preserve">Postgrado </w:t>
            </w:r>
          </w:p>
        </w:tc>
        <w:tc>
          <w:tcPr>
            <w:tcW w:w="6228" w:type="dxa"/>
            <w:tcBorders>
              <w:top w:val="single" w:sz="4" w:space="0" w:color="000000"/>
              <w:left w:val="single" w:sz="4" w:space="0" w:color="000000"/>
              <w:bottom w:val="single" w:sz="4" w:space="0" w:color="000000"/>
              <w:right w:val="single" w:sz="4" w:space="0" w:color="000000"/>
            </w:tcBorders>
          </w:tcPr>
          <w:p w14:paraId="4764BC67" w14:textId="77777777" w:rsidR="00034CBB" w:rsidRPr="00FD7320" w:rsidRDefault="00034CBB" w:rsidP="00FD4B3F">
            <w:pPr>
              <w:spacing w:line="238" w:lineRule="auto"/>
              <w:ind w:left="142" w:firstLine="2"/>
              <w:jc w:val="both"/>
              <w:rPr>
                <w:rFonts w:ascii="Verdana" w:hAnsi="Verdana" w:cs="Arial"/>
                <w:sz w:val="18"/>
                <w:szCs w:val="18"/>
              </w:rPr>
            </w:pPr>
            <w:r w:rsidRPr="00FD7320">
              <w:rPr>
                <w:rFonts w:ascii="Verdana" w:hAnsi="Verdana" w:cs="Arial"/>
                <w:sz w:val="18"/>
                <w:szCs w:val="18"/>
              </w:rPr>
              <w:t>Maestría o especialización en seguridad de la información, Gestión de servicios TI, Gestión de administración de TI, Administración de Infraestructura tecnológica o Telemática o Gerencia de Proyectos en Ingeniería o Telecomunicaciones.</w:t>
            </w:r>
          </w:p>
        </w:tc>
      </w:tr>
      <w:tr w:rsidR="00034CBB" w:rsidRPr="00FD7320" w14:paraId="130E83E1" w14:textId="77777777" w:rsidTr="00034CBB">
        <w:trPr>
          <w:trHeight w:val="189"/>
          <w:jc w:val="center"/>
        </w:trPr>
        <w:tc>
          <w:tcPr>
            <w:tcW w:w="1434" w:type="dxa"/>
            <w:vMerge/>
            <w:tcBorders>
              <w:top w:val="nil"/>
              <w:left w:val="single" w:sz="4" w:space="0" w:color="000000"/>
              <w:bottom w:val="single" w:sz="4" w:space="0" w:color="000000"/>
              <w:right w:val="single" w:sz="4" w:space="0" w:color="000000"/>
            </w:tcBorders>
          </w:tcPr>
          <w:p w14:paraId="59EE4170" w14:textId="77777777" w:rsidR="00034CBB" w:rsidRPr="00FD7320" w:rsidRDefault="00034CBB" w:rsidP="00FD4B3F">
            <w:pPr>
              <w:spacing w:after="160" w:line="259" w:lineRule="auto"/>
              <w:jc w:val="both"/>
              <w:rPr>
                <w:rFonts w:ascii="Verdana" w:hAnsi="Verdana" w:cs="Arial"/>
                <w:sz w:val="18"/>
                <w:szCs w:val="18"/>
              </w:rPr>
            </w:pPr>
          </w:p>
        </w:tc>
        <w:tc>
          <w:tcPr>
            <w:tcW w:w="1422" w:type="dxa"/>
            <w:tcBorders>
              <w:top w:val="single" w:sz="4" w:space="0" w:color="000000"/>
              <w:left w:val="single" w:sz="4" w:space="0" w:color="000000"/>
              <w:bottom w:val="single" w:sz="4" w:space="0" w:color="000000"/>
              <w:right w:val="single" w:sz="4" w:space="0" w:color="000000"/>
            </w:tcBorders>
          </w:tcPr>
          <w:p w14:paraId="24514DEA" w14:textId="77777777" w:rsidR="00034CBB" w:rsidRPr="00FD7320" w:rsidRDefault="00034CBB" w:rsidP="00FD4B3F">
            <w:pPr>
              <w:spacing w:line="259" w:lineRule="auto"/>
              <w:jc w:val="both"/>
              <w:rPr>
                <w:rFonts w:ascii="Verdana" w:hAnsi="Verdana" w:cs="Arial"/>
                <w:sz w:val="18"/>
                <w:szCs w:val="18"/>
              </w:rPr>
            </w:pPr>
            <w:r w:rsidRPr="00FD7320">
              <w:rPr>
                <w:rFonts w:ascii="Verdana" w:hAnsi="Verdana" w:cs="Arial"/>
                <w:sz w:val="18"/>
                <w:szCs w:val="18"/>
              </w:rPr>
              <w:t xml:space="preserve">Certificaciones </w:t>
            </w:r>
          </w:p>
        </w:tc>
        <w:tc>
          <w:tcPr>
            <w:tcW w:w="6228" w:type="dxa"/>
            <w:tcBorders>
              <w:top w:val="single" w:sz="4" w:space="0" w:color="000000"/>
              <w:left w:val="single" w:sz="4" w:space="0" w:color="000000"/>
              <w:bottom w:val="single" w:sz="4" w:space="0" w:color="000000"/>
              <w:right w:val="single" w:sz="4" w:space="0" w:color="000000"/>
            </w:tcBorders>
          </w:tcPr>
          <w:p w14:paraId="5E26D6E2" w14:textId="77777777" w:rsidR="00034CBB" w:rsidRPr="00FD7320" w:rsidRDefault="00034CBB" w:rsidP="00FD4B3F">
            <w:pPr>
              <w:spacing w:line="259" w:lineRule="auto"/>
              <w:ind w:left="144"/>
              <w:jc w:val="both"/>
              <w:rPr>
                <w:rFonts w:ascii="Verdana" w:hAnsi="Verdana" w:cs="Arial"/>
                <w:sz w:val="18"/>
                <w:szCs w:val="18"/>
              </w:rPr>
            </w:pPr>
            <w:r w:rsidRPr="00FD7320">
              <w:rPr>
                <w:rFonts w:ascii="Verdana" w:hAnsi="Verdana" w:cs="Arial"/>
                <w:sz w:val="18"/>
                <w:szCs w:val="18"/>
              </w:rPr>
              <w:t xml:space="preserve">Certificación TOGAF Nivel 2 </w:t>
            </w:r>
            <w:proofErr w:type="spellStart"/>
            <w:r w:rsidRPr="00FD7320">
              <w:rPr>
                <w:rFonts w:ascii="Verdana" w:hAnsi="Verdana" w:cs="Arial"/>
                <w:sz w:val="18"/>
                <w:szCs w:val="18"/>
              </w:rPr>
              <w:t>Certified</w:t>
            </w:r>
            <w:proofErr w:type="spellEnd"/>
            <w:r w:rsidRPr="00FD7320">
              <w:rPr>
                <w:rFonts w:ascii="Verdana" w:hAnsi="Verdana" w:cs="Arial"/>
                <w:sz w:val="18"/>
                <w:szCs w:val="18"/>
              </w:rPr>
              <w:t xml:space="preserve"> 9 o superior </w:t>
            </w:r>
          </w:p>
        </w:tc>
      </w:tr>
      <w:tr w:rsidR="00034CBB" w:rsidRPr="00FD7320" w14:paraId="20130A16" w14:textId="77777777" w:rsidTr="00034CBB">
        <w:trPr>
          <w:trHeight w:val="406"/>
          <w:jc w:val="center"/>
        </w:trPr>
        <w:tc>
          <w:tcPr>
            <w:tcW w:w="1434" w:type="dxa"/>
            <w:vMerge w:val="restart"/>
            <w:tcBorders>
              <w:top w:val="single" w:sz="4" w:space="0" w:color="000000"/>
              <w:left w:val="single" w:sz="4" w:space="0" w:color="000000"/>
              <w:bottom w:val="single" w:sz="4" w:space="0" w:color="000000"/>
              <w:right w:val="single" w:sz="4" w:space="0" w:color="000000"/>
            </w:tcBorders>
          </w:tcPr>
          <w:p w14:paraId="2EE6182B" w14:textId="77777777" w:rsidR="00034CBB" w:rsidRPr="00FD7320" w:rsidRDefault="00034CBB" w:rsidP="00FD4B3F">
            <w:pPr>
              <w:spacing w:line="259" w:lineRule="auto"/>
              <w:jc w:val="both"/>
              <w:rPr>
                <w:rFonts w:ascii="Verdana" w:hAnsi="Verdana" w:cs="Arial"/>
                <w:sz w:val="18"/>
                <w:szCs w:val="18"/>
              </w:rPr>
            </w:pPr>
            <w:r w:rsidRPr="00FD7320">
              <w:rPr>
                <w:rFonts w:ascii="Verdana" w:hAnsi="Verdana" w:cs="Arial"/>
                <w:sz w:val="18"/>
                <w:szCs w:val="18"/>
              </w:rPr>
              <w:t xml:space="preserve">Experiencia </w:t>
            </w:r>
          </w:p>
        </w:tc>
        <w:tc>
          <w:tcPr>
            <w:tcW w:w="1422" w:type="dxa"/>
            <w:tcBorders>
              <w:top w:val="single" w:sz="4" w:space="0" w:color="000000"/>
              <w:left w:val="single" w:sz="4" w:space="0" w:color="000000"/>
              <w:bottom w:val="single" w:sz="4" w:space="0" w:color="000000"/>
              <w:right w:val="single" w:sz="4" w:space="0" w:color="000000"/>
            </w:tcBorders>
          </w:tcPr>
          <w:p w14:paraId="4C3A03C2" w14:textId="77777777" w:rsidR="00034CBB" w:rsidRPr="00FD7320" w:rsidRDefault="00034CBB" w:rsidP="00FD4B3F">
            <w:pPr>
              <w:spacing w:line="259" w:lineRule="auto"/>
              <w:jc w:val="both"/>
              <w:rPr>
                <w:rFonts w:ascii="Verdana" w:hAnsi="Verdana" w:cs="Arial"/>
                <w:sz w:val="18"/>
                <w:szCs w:val="18"/>
              </w:rPr>
            </w:pPr>
            <w:r w:rsidRPr="00FD7320">
              <w:rPr>
                <w:rFonts w:ascii="Verdana" w:hAnsi="Verdana" w:cs="Arial"/>
                <w:sz w:val="18"/>
                <w:szCs w:val="18"/>
              </w:rPr>
              <w:t xml:space="preserve">General </w:t>
            </w:r>
          </w:p>
        </w:tc>
        <w:tc>
          <w:tcPr>
            <w:tcW w:w="6228" w:type="dxa"/>
            <w:tcBorders>
              <w:top w:val="single" w:sz="4" w:space="0" w:color="000000"/>
              <w:left w:val="single" w:sz="4" w:space="0" w:color="000000"/>
              <w:bottom w:val="single" w:sz="4" w:space="0" w:color="000000"/>
              <w:right w:val="single" w:sz="4" w:space="0" w:color="000000"/>
            </w:tcBorders>
          </w:tcPr>
          <w:p w14:paraId="68AF1705" w14:textId="77777777" w:rsidR="00034CBB" w:rsidRPr="00FD7320" w:rsidRDefault="00034CBB" w:rsidP="00FD4B3F">
            <w:pPr>
              <w:spacing w:line="259" w:lineRule="auto"/>
              <w:ind w:left="142" w:firstLine="2"/>
              <w:jc w:val="both"/>
              <w:rPr>
                <w:rFonts w:ascii="Verdana" w:hAnsi="Verdana" w:cs="Arial"/>
                <w:sz w:val="18"/>
                <w:szCs w:val="18"/>
              </w:rPr>
            </w:pPr>
            <w:r w:rsidRPr="00FD7320">
              <w:rPr>
                <w:rFonts w:ascii="Verdana" w:hAnsi="Verdana" w:cs="Arial"/>
                <w:sz w:val="18"/>
                <w:szCs w:val="18"/>
              </w:rPr>
              <w:t xml:space="preserve">Deberá contar con experiencia profesional mínima de cinco (5) años. </w:t>
            </w:r>
          </w:p>
        </w:tc>
      </w:tr>
      <w:tr w:rsidR="00034CBB" w:rsidRPr="00FD7320" w14:paraId="3B9938AD" w14:textId="77777777" w:rsidTr="00034CBB">
        <w:trPr>
          <w:trHeight w:val="477"/>
          <w:jc w:val="center"/>
        </w:trPr>
        <w:tc>
          <w:tcPr>
            <w:tcW w:w="1434" w:type="dxa"/>
            <w:vMerge/>
            <w:tcBorders>
              <w:top w:val="nil"/>
              <w:left w:val="single" w:sz="4" w:space="0" w:color="000000"/>
              <w:bottom w:val="single" w:sz="4" w:space="0" w:color="000000"/>
              <w:right w:val="single" w:sz="4" w:space="0" w:color="000000"/>
            </w:tcBorders>
          </w:tcPr>
          <w:p w14:paraId="1576BDB8" w14:textId="77777777" w:rsidR="00034CBB" w:rsidRPr="00FD7320" w:rsidRDefault="00034CBB" w:rsidP="00FD4B3F">
            <w:pPr>
              <w:spacing w:after="160" w:line="259" w:lineRule="auto"/>
              <w:jc w:val="both"/>
              <w:rPr>
                <w:rFonts w:ascii="Verdana" w:hAnsi="Verdana" w:cs="Arial"/>
                <w:sz w:val="18"/>
                <w:szCs w:val="18"/>
              </w:rPr>
            </w:pPr>
          </w:p>
        </w:tc>
        <w:tc>
          <w:tcPr>
            <w:tcW w:w="1422" w:type="dxa"/>
            <w:tcBorders>
              <w:top w:val="single" w:sz="4" w:space="0" w:color="000000"/>
              <w:left w:val="single" w:sz="4" w:space="0" w:color="000000"/>
              <w:bottom w:val="single" w:sz="4" w:space="0" w:color="000000"/>
              <w:right w:val="single" w:sz="4" w:space="0" w:color="000000"/>
            </w:tcBorders>
          </w:tcPr>
          <w:p w14:paraId="0758F983" w14:textId="77777777" w:rsidR="00034CBB" w:rsidRPr="00FD7320" w:rsidRDefault="00034CBB" w:rsidP="00FD4B3F">
            <w:pPr>
              <w:spacing w:line="259" w:lineRule="auto"/>
              <w:jc w:val="both"/>
              <w:rPr>
                <w:rFonts w:ascii="Verdana" w:hAnsi="Verdana" w:cs="Arial"/>
                <w:sz w:val="18"/>
                <w:szCs w:val="18"/>
              </w:rPr>
            </w:pPr>
            <w:r w:rsidRPr="00FD7320">
              <w:rPr>
                <w:rFonts w:ascii="Verdana" w:hAnsi="Verdana" w:cs="Arial"/>
                <w:sz w:val="18"/>
                <w:szCs w:val="18"/>
              </w:rPr>
              <w:t xml:space="preserve">Específica </w:t>
            </w:r>
          </w:p>
        </w:tc>
        <w:tc>
          <w:tcPr>
            <w:tcW w:w="6228" w:type="dxa"/>
            <w:tcBorders>
              <w:top w:val="single" w:sz="4" w:space="0" w:color="000000"/>
              <w:left w:val="single" w:sz="4" w:space="0" w:color="000000"/>
              <w:bottom w:val="single" w:sz="4" w:space="0" w:color="000000"/>
              <w:right w:val="single" w:sz="4" w:space="0" w:color="000000"/>
            </w:tcBorders>
          </w:tcPr>
          <w:p w14:paraId="7B68DCDF" w14:textId="77777777" w:rsidR="00034CBB" w:rsidRPr="00FD7320" w:rsidRDefault="00034CBB" w:rsidP="00FD4B3F">
            <w:pPr>
              <w:spacing w:line="239" w:lineRule="auto"/>
              <w:ind w:left="142" w:right="135" w:hanging="36"/>
              <w:jc w:val="both"/>
              <w:rPr>
                <w:rFonts w:ascii="Verdana" w:hAnsi="Verdana" w:cs="Arial"/>
                <w:sz w:val="18"/>
                <w:szCs w:val="18"/>
              </w:rPr>
            </w:pPr>
            <w:r w:rsidRPr="00FD7320">
              <w:rPr>
                <w:rFonts w:ascii="Verdana" w:hAnsi="Verdana" w:cs="Arial"/>
                <w:sz w:val="18"/>
                <w:szCs w:val="18"/>
              </w:rPr>
              <w:t xml:space="preserve">Deberá contar con experiencia profesional relacionada mínima de tres (3) años en contratos de Arquitectura Empresarial en el rol de Arquitecto de tecnología y/o Infraestructura TI. </w:t>
            </w:r>
          </w:p>
          <w:p w14:paraId="00EE3F64" w14:textId="77777777" w:rsidR="00034CBB" w:rsidRPr="00FD7320" w:rsidRDefault="00034CBB" w:rsidP="00FD4B3F">
            <w:pPr>
              <w:spacing w:line="239" w:lineRule="auto"/>
              <w:ind w:left="142" w:right="135" w:hanging="36"/>
              <w:jc w:val="both"/>
              <w:rPr>
                <w:rFonts w:ascii="Verdana" w:hAnsi="Verdana" w:cs="Arial"/>
                <w:sz w:val="18"/>
                <w:szCs w:val="18"/>
              </w:rPr>
            </w:pPr>
            <w:r w:rsidRPr="00FD7320">
              <w:rPr>
                <w:rFonts w:ascii="Verdana" w:hAnsi="Verdana" w:cs="Arial"/>
                <w:sz w:val="18"/>
                <w:szCs w:val="18"/>
              </w:rPr>
              <w:t xml:space="preserve"> </w:t>
            </w:r>
          </w:p>
          <w:p w14:paraId="4F0293DA" w14:textId="77777777" w:rsidR="00034CBB" w:rsidRPr="00FD7320" w:rsidRDefault="00034CBB" w:rsidP="00034CBB">
            <w:pPr>
              <w:pStyle w:val="Prrafodelista"/>
              <w:numPr>
                <w:ilvl w:val="0"/>
                <w:numId w:val="13"/>
              </w:numPr>
              <w:spacing w:after="1" w:line="239" w:lineRule="auto"/>
              <w:ind w:left="537" w:right="140" w:hanging="283"/>
              <w:jc w:val="both"/>
              <w:rPr>
                <w:rFonts w:ascii="Verdana" w:hAnsi="Verdana" w:cs="Arial"/>
                <w:sz w:val="18"/>
                <w:szCs w:val="18"/>
              </w:rPr>
            </w:pPr>
            <w:r w:rsidRPr="00FD7320">
              <w:rPr>
                <w:rFonts w:ascii="Verdana" w:hAnsi="Verdana" w:cs="Arial"/>
                <w:sz w:val="18"/>
                <w:szCs w:val="18"/>
              </w:rPr>
              <w:t>Los contratos deberán tener una duración mínima de seis (6) meses.</w:t>
            </w:r>
          </w:p>
          <w:p w14:paraId="30EEF8B3" w14:textId="77777777" w:rsidR="00034CBB" w:rsidRPr="00FD7320" w:rsidRDefault="00034CBB" w:rsidP="00034CBB">
            <w:pPr>
              <w:pStyle w:val="Prrafodelista"/>
              <w:numPr>
                <w:ilvl w:val="0"/>
                <w:numId w:val="13"/>
              </w:numPr>
              <w:spacing w:after="1" w:line="239" w:lineRule="auto"/>
              <w:ind w:left="537" w:right="140" w:hanging="283"/>
              <w:jc w:val="both"/>
              <w:rPr>
                <w:rFonts w:ascii="Verdana" w:hAnsi="Verdana" w:cs="Arial"/>
                <w:sz w:val="18"/>
                <w:szCs w:val="18"/>
              </w:rPr>
            </w:pPr>
            <w:r w:rsidRPr="00FD7320">
              <w:rPr>
                <w:rFonts w:ascii="Verdana" w:hAnsi="Verdana" w:cs="Arial"/>
                <w:sz w:val="18"/>
                <w:szCs w:val="18"/>
              </w:rPr>
              <w:t>Las certificaciones deben tener explícitamente actividades de Arquitectura Empresarial.</w:t>
            </w:r>
          </w:p>
          <w:p w14:paraId="5AC7BC8C" w14:textId="77777777" w:rsidR="00034CBB" w:rsidRPr="00FD7320" w:rsidRDefault="00034CBB" w:rsidP="00034CBB">
            <w:pPr>
              <w:pStyle w:val="Prrafodelista"/>
              <w:numPr>
                <w:ilvl w:val="0"/>
                <w:numId w:val="13"/>
              </w:numPr>
              <w:spacing w:after="1" w:line="239" w:lineRule="auto"/>
              <w:ind w:left="537" w:right="140" w:hanging="283"/>
              <w:jc w:val="both"/>
              <w:rPr>
                <w:rFonts w:ascii="Verdana" w:hAnsi="Verdana" w:cs="Arial"/>
                <w:sz w:val="18"/>
                <w:szCs w:val="18"/>
              </w:rPr>
            </w:pPr>
            <w:r w:rsidRPr="00FD7320">
              <w:rPr>
                <w:rFonts w:ascii="Verdana" w:hAnsi="Verdana" w:cs="Arial"/>
                <w:sz w:val="18"/>
                <w:szCs w:val="18"/>
              </w:rPr>
              <w:lastRenderedPageBreak/>
              <w:t>Los contratos deben haber sido ejecutados en su totalidad durante los últimos siete (7) años anteriores a la fecha de cierre del presente proceso de selección.</w:t>
            </w:r>
          </w:p>
        </w:tc>
      </w:tr>
      <w:tr w:rsidR="00034CBB" w:rsidRPr="00FD7320" w14:paraId="18A3F7FC" w14:textId="77777777" w:rsidTr="00034CBB">
        <w:trPr>
          <w:trHeight w:val="285"/>
          <w:jc w:val="center"/>
        </w:trPr>
        <w:tc>
          <w:tcPr>
            <w:tcW w:w="1434" w:type="dxa"/>
            <w:tcBorders>
              <w:top w:val="single" w:sz="4" w:space="0" w:color="000000"/>
              <w:left w:val="single" w:sz="4" w:space="0" w:color="000000"/>
              <w:bottom w:val="single" w:sz="4" w:space="0" w:color="000000"/>
              <w:right w:val="single" w:sz="4" w:space="0" w:color="000000"/>
            </w:tcBorders>
          </w:tcPr>
          <w:p w14:paraId="00201B52" w14:textId="77777777" w:rsidR="00034CBB" w:rsidRPr="00FD2A61" w:rsidRDefault="00034CBB" w:rsidP="00FD4B3F">
            <w:pPr>
              <w:spacing w:line="259" w:lineRule="auto"/>
              <w:ind w:right="5"/>
              <w:jc w:val="both"/>
              <w:rPr>
                <w:rFonts w:ascii="Verdana" w:hAnsi="Verdana" w:cs="Arial"/>
                <w:sz w:val="18"/>
                <w:szCs w:val="18"/>
              </w:rPr>
            </w:pPr>
            <w:r w:rsidRPr="00FD2A61">
              <w:rPr>
                <w:rFonts w:ascii="Verdana" w:eastAsia="Arial" w:hAnsi="Verdana" w:cs="Arial"/>
                <w:b/>
                <w:sz w:val="18"/>
                <w:szCs w:val="18"/>
              </w:rPr>
              <w:lastRenderedPageBreak/>
              <w:t xml:space="preserve">Dedicación </w:t>
            </w:r>
          </w:p>
        </w:tc>
        <w:tc>
          <w:tcPr>
            <w:tcW w:w="7650" w:type="dxa"/>
            <w:gridSpan w:val="2"/>
            <w:tcBorders>
              <w:top w:val="single" w:sz="4" w:space="0" w:color="000000"/>
              <w:left w:val="single" w:sz="4" w:space="0" w:color="000000"/>
              <w:bottom w:val="single" w:sz="4" w:space="0" w:color="000000"/>
              <w:right w:val="single" w:sz="4" w:space="0" w:color="000000"/>
            </w:tcBorders>
          </w:tcPr>
          <w:p w14:paraId="6AC4BD6D" w14:textId="77777777" w:rsidR="00034CBB" w:rsidRPr="00FD2A61" w:rsidRDefault="00034CBB" w:rsidP="00FD4B3F">
            <w:pPr>
              <w:spacing w:line="259" w:lineRule="auto"/>
              <w:ind w:right="5"/>
              <w:jc w:val="both"/>
              <w:rPr>
                <w:rFonts w:ascii="Verdana" w:hAnsi="Verdana" w:cs="Arial"/>
                <w:sz w:val="18"/>
                <w:szCs w:val="18"/>
              </w:rPr>
            </w:pPr>
            <w:r w:rsidRPr="002F5202">
              <w:rPr>
                <w:rFonts w:ascii="Verdana" w:hAnsi="Verdana" w:cs="Arial"/>
                <w:sz w:val="18"/>
                <w:szCs w:val="18"/>
              </w:rPr>
              <w:t>100%</w:t>
            </w:r>
          </w:p>
        </w:tc>
      </w:tr>
      <w:tr w:rsidR="00034CBB" w:rsidRPr="00FD7320" w14:paraId="1817462A" w14:textId="77777777" w:rsidTr="00034CBB">
        <w:trPr>
          <w:trHeight w:val="44"/>
          <w:jc w:val="center"/>
        </w:trPr>
        <w:tc>
          <w:tcPr>
            <w:tcW w:w="1434" w:type="dxa"/>
            <w:tcBorders>
              <w:top w:val="single" w:sz="4" w:space="0" w:color="000000"/>
              <w:left w:val="single" w:sz="4" w:space="0" w:color="000000"/>
              <w:bottom w:val="single" w:sz="4" w:space="0" w:color="000000"/>
              <w:right w:val="single" w:sz="4" w:space="0" w:color="000000"/>
            </w:tcBorders>
          </w:tcPr>
          <w:p w14:paraId="656D4A4C" w14:textId="77777777" w:rsidR="00034CBB" w:rsidRPr="00FD2A61" w:rsidRDefault="00034CBB" w:rsidP="00FD4B3F">
            <w:pPr>
              <w:spacing w:line="259" w:lineRule="auto"/>
              <w:ind w:right="5"/>
              <w:jc w:val="both"/>
              <w:rPr>
                <w:rFonts w:ascii="Verdana" w:eastAsia="Arial" w:hAnsi="Verdana" w:cs="Arial"/>
                <w:b/>
                <w:sz w:val="18"/>
                <w:szCs w:val="18"/>
              </w:rPr>
            </w:pPr>
            <w:r w:rsidRPr="00FD2A61">
              <w:rPr>
                <w:rFonts w:ascii="Verdana" w:eastAsia="Arial" w:hAnsi="Verdana" w:cs="Arial"/>
                <w:b/>
                <w:sz w:val="18"/>
                <w:szCs w:val="18"/>
              </w:rPr>
              <w:t>Cantidad</w:t>
            </w:r>
          </w:p>
        </w:tc>
        <w:tc>
          <w:tcPr>
            <w:tcW w:w="7650" w:type="dxa"/>
            <w:gridSpan w:val="2"/>
            <w:tcBorders>
              <w:top w:val="single" w:sz="4" w:space="0" w:color="000000"/>
              <w:left w:val="single" w:sz="4" w:space="0" w:color="000000"/>
              <w:bottom w:val="single" w:sz="4" w:space="0" w:color="000000"/>
              <w:right w:val="single" w:sz="4" w:space="0" w:color="000000"/>
            </w:tcBorders>
          </w:tcPr>
          <w:p w14:paraId="2CC837F4" w14:textId="77777777" w:rsidR="00034CBB" w:rsidRPr="002F5202" w:rsidRDefault="00034CBB" w:rsidP="00FD4B3F">
            <w:pPr>
              <w:spacing w:line="259" w:lineRule="auto"/>
              <w:ind w:right="5"/>
              <w:jc w:val="both"/>
              <w:rPr>
                <w:rFonts w:ascii="Verdana" w:hAnsi="Verdana" w:cs="Arial"/>
                <w:sz w:val="18"/>
                <w:szCs w:val="18"/>
              </w:rPr>
            </w:pPr>
            <w:r w:rsidRPr="002F5202">
              <w:rPr>
                <w:rFonts w:ascii="Verdana" w:hAnsi="Verdana" w:cs="Arial"/>
                <w:sz w:val="18"/>
                <w:szCs w:val="18"/>
              </w:rPr>
              <w:t>1</w:t>
            </w:r>
          </w:p>
        </w:tc>
      </w:tr>
    </w:tbl>
    <w:p w14:paraId="47B49A49" w14:textId="4E9CC7C0" w:rsidR="0019786E" w:rsidRPr="006D5707" w:rsidRDefault="0019786E" w:rsidP="007D1551">
      <w:pPr>
        <w:pStyle w:val="Ttulo1"/>
        <w:numPr>
          <w:ilvl w:val="0"/>
          <w:numId w:val="39"/>
        </w:numPr>
        <w:rPr>
          <w:rFonts w:ascii="Verdana" w:eastAsia="Times New Roman" w:hAnsi="Verdana" w:cs="Arial"/>
          <w:b/>
          <w:bCs/>
          <w:color w:val="000000" w:themeColor="text1"/>
          <w:sz w:val="18"/>
          <w:szCs w:val="18"/>
          <w:lang w:eastAsia="es-ES"/>
        </w:rPr>
      </w:pPr>
      <w:r w:rsidRPr="006D5707">
        <w:rPr>
          <w:rFonts w:ascii="Verdana" w:eastAsia="Times New Roman" w:hAnsi="Verdana" w:cs="Arial"/>
          <w:b/>
          <w:bCs/>
          <w:color w:val="000000" w:themeColor="text1"/>
          <w:sz w:val="18"/>
          <w:szCs w:val="18"/>
          <w:lang w:eastAsia="es-ES"/>
        </w:rPr>
        <w:t xml:space="preserve">OBLIGACIONES </w:t>
      </w:r>
      <w:r w:rsidR="00F47740" w:rsidRPr="006D5707">
        <w:rPr>
          <w:rFonts w:ascii="Verdana" w:eastAsia="Times New Roman" w:hAnsi="Verdana" w:cs="Arial"/>
          <w:b/>
          <w:bCs/>
          <w:color w:val="000000" w:themeColor="text1"/>
          <w:sz w:val="18"/>
          <w:szCs w:val="18"/>
          <w:lang w:eastAsia="es-ES"/>
        </w:rPr>
        <w:t>ESPECIFICAS</w:t>
      </w:r>
      <w:r w:rsidRPr="006D5707">
        <w:rPr>
          <w:rFonts w:ascii="Verdana" w:eastAsia="Times New Roman" w:hAnsi="Verdana" w:cs="Arial"/>
          <w:b/>
          <w:bCs/>
          <w:color w:val="000000" w:themeColor="text1"/>
          <w:sz w:val="18"/>
          <w:szCs w:val="18"/>
          <w:lang w:eastAsia="es-ES"/>
        </w:rPr>
        <w:t>:</w:t>
      </w:r>
    </w:p>
    <w:p w14:paraId="5188EA53" w14:textId="77777777" w:rsidR="00A514E0" w:rsidRPr="00FD7320" w:rsidRDefault="00A514E0" w:rsidP="00A514E0">
      <w:pPr>
        <w:pStyle w:val="Prrafodelista"/>
        <w:numPr>
          <w:ilvl w:val="0"/>
          <w:numId w:val="39"/>
        </w:numPr>
        <w:spacing w:before="280" w:after="280" w:line="240" w:lineRule="atLeast"/>
        <w:jc w:val="both"/>
        <w:rPr>
          <w:rFonts w:ascii="Verdana" w:hAnsi="Verdana" w:cs="Arial"/>
          <w:sz w:val="18"/>
          <w:szCs w:val="18"/>
          <w:lang w:eastAsia="es-ES"/>
        </w:rPr>
      </w:pPr>
      <w:r w:rsidRPr="7D17FE95">
        <w:rPr>
          <w:rFonts w:ascii="Verdana" w:hAnsi="Verdana" w:cs="Arial"/>
          <w:sz w:val="18"/>
          <w:szCs w:val="18"/>
          <w:lang w:eastAsia="es-ES"/>
        </w:rPr>
        <w:t>Presentar dentro de los cinco (5) días hábiles siguientes al perfeccionamiento del contrato y firma del acta de inicio el cronograma y plan de trabajo con las fases e hitos del proyecto al supervisor del contrato para su aprobación.</w:t>
      </w:r>
    </w:p>
    <w:p w14:paraId="0C925AD5" w14:textId="77777777" w:rsidR="00A514E0" w:rsidRPr="00FD7320" w:rsidRDefault="00A514E0" w:rsidP="00A514E0">
      <w:pPr>
        <w:pStyle w:val="Prrafodelista"/>
        <w:numPr>
          <w:ilvl w:val="0"/>
          <w:numId w:val="39"/>
        </w:numPr>
        <w:spacing w:before="280" w:after="280" w:line="240" w:lineRule="atLeast"/>
        <w:jc w:val="both"/>
        <w:rPr>
          <w:rFonts w:ascii="Verdana" w:hAnsi="Verdana" w:cs="Arial"/>
          <w:bCs/>
          <w:sz w:val="18"/>
          <w:szCs w:val="18"/>
          <w:lang w:eastAsia="es-ES"/>
        </w:rPr>
      </w:pPr>
      <w:r w:rsidRPr="00FD7320">
        <w:rPr>
          <w:rFonts w:ascii="Verdana" w:hAnsi="Verdana" w:cs="Arial"/>
          <w:sz w:val="18"/>
          <w:szCs w:val="18"/>
          <w:lang w:eastAsia="es-ES"/>
        </w:rPr>
        <w:t>Ejecutar integral y oportunamente cada una de las fases establecidas en las Especificaciones Técnicas, garantizando el desarrollo de todas las actividades y la entrega de los productos definidos para cada fase y dominio.</w:t>
      </w:r>
    </w:p>
    <w:p w14:paraId="65B34756" w14:textId="77777777" w:rsidR="00A514E0" w:rsidRPr="00FD7320" w:rsidRDefault="00A514E0" w:rsidP="00A514E0">
      <w:pPr>
        <w:pStyle w:val="Prrafodelista"/>
        <w:numPr>
          <w:ilvl w:val="0"/>
          <w:numId w:val="39"/>
        </w:numPr>
        <w:spacing w:after="0" w:line="240" w:lineRule="atLeast"/>
        <w:jc w:val="both"/>
        <w:rPr>
          <w:rFonts w:ascii="Verdana" w:hAnsi="Verdana" w:cs="Arial"/>
          <w:bCs/>
          <w:sz w:val="18"/>
          <w:szCs w:val="18"/>
          <w:lang w:eastAsia="es-ES"/>
        </w:rPr>
      </w:pPr>
      <w:r w:rsidRPr="00FD7320">
        <w:rPr>
          <w:rFonts w:ascii="Verdana" w:hAnsi="Verdana" w:cs="Arial"/>
          <w:sz w:val="18"/>
          <w:szCs w:val="18"/>
          <w:lang w:eastAsia="es-ES"/>
        </w:rPr>
        <w:t>Realizar la entrega de los documentos entregables definidos en las especificaciones técnicas, los cuales serán validados y aprobados por la supervisión del contrato previa validación del cumplimiento con los principios de calidad, integridad, coherencia metodológica y alineación con el Marco de referencia de arquitectura empresarial definida por el MinTIC, el sistema Integrado de gestión de la entidad y la normatividad vigente aplicable.</w:t>
      </w:r>
    </w:p>
    <w:p w14:paraId="29C4A3A8" w14:textId="77777777" w:rsidR="00A514E0" w:rsidRPr="00FD7320" w:rsidRDefault="00A514E0" w:rsidP="00A514E0">
      <w:pPr>
        <w:pStyle w:val="Prrafodelista"/>
        <w:numPr>
          <w:ilvl w:val="0"/>
          <w:numId w:val="39"/>
        </w:numPr>
        <w:spacing w:after="0" w:line="240" w:lineRule="atLeast"/>
        <w:jc w:val="both"/>
        <w:rPr>
          <w:rFonts w:ascii="Verdana" w:hAnsi="Verdana"/>
          <w:sz w:val="18"/>
          <w:szCs w:val="18"/>
        </w:rPr>
      </w:pPr>
      <w:r w:rsidRPr="7D17FE95">
        <w:rPr>
          <w:rFonts w:ascii="Verdana" w:hAnsi="Verdana"/>
          <w:sz w:val="18"/>
          <w:szCs w:val="18"/>
        </w:rPr>
        <w:t>Garantizar dentro de los cinco (5) días hábiles siguientes a la suscripción del acta de inicio, la disponibilidad y disposición del personal requerido descrito en el presente documento y el documento de especificaciones técnicas, los cuales deberán encontrarse disponibles para ejecución de manera presencial en las instalaciones de la Entidad (Calle 25 D No. 96 B - 70 Bogotá D.C.)</w:t>
      </w:r>
    </w:p>
    <w:p w14:paraId="77C72FB5" w14:textId="77777777" w:rsidR="00A514E0" w:rsidRPr="00FD7320" w:rsidRDefault="00A514E0" w:rsidP="00A514E0">
      <w:pPr>
        <w:pStyle w:val="Prrafodelista"/>
        <w:numPr>
          <w:ilvl w:val="0"/>
          <w:numId w:val="39"/>
        </w:numPr>
        <w:spacing w:before="280" w:after="280" w:line="240" w:lineRule="atLeast"/>
        <w:jc w:val="both"/>
        <w:rPr>
          <w:rFonts w:ascii="Verdana" w:hAnsi="Verdana" w:cs="Arial"/>
          <w:bCs/>
          <w:sz w:val="18"/>
          <w:szCs w:val="18"/>
          <w:lang w:eastAsia="es-ES"/>
        </w:rPr>
      </w:pPr>
      <w:r w:rsidRPr="00FD7320">
        <w:rPr>
          <w:rFonts w:ascii="Verdana" w:hAnsi="Verdana" w:cs="Arial"/>
          <w:bCs/>
          <w:sz w:val="18"/>
          <w:szCs w:val="18"/>
          <w:lang w:eastAsia="es-ES"/>
        </w:rPr>
        <w:t>Mantener durante la ejecución del contrato al equipo de profesionales con los perfiles y requisitos exigidos en el apartado Equipo Mínimo Requerido para la Ejecución del Contrato. En caso de requerir el cambio de alguno de los profesionales de este equipo, éste se podrá efectuar siempre y cuando se cumpla con lo siguiente:</w:t>
      </w:r>
    </w:p>
    <w:p w14:paraId="2F7E1E21" w14:textId="77777777" w:rsidR="00A514E0" w:rsidRPr="00FD7320" w:rsidRDefault="00A514E0" w:rsidP="00A514E0">
      <w:pPr>
        <w:pStyle w:val="Prrafodelista"/>
        <w:numPr>
          <w:ilvl w:val="1"/>
          <w:numId w:val="39"/>
        </w:numPr>
        <w:spacing w:before="280" w:after="280" w:line="240" w:lineRule="atLeast"/>
        <w:jc w:val="both"/>
        <w:rPr>
          <w:rFonts w:ascii="Verdana" w:hAnsi="Verdana" w:cs="Arial"/>
          <w:bCs/>
          <w:sz w:val="18"/>
          <w:szCs w:val="18"/>
          <w:lang w:eastAsia="es-ES"/>
        </w:rPr>
      </w:pPr>
      <w:r w:rsidRPr="00FD7320">
        <w:rPr>
          <w:rFonts w:ascii="Verdana" w:hAnsi="Verdana" w:cs="Arial"/>
          <w:bCs/>
          <w:sz w:val="18"/>
          <w:szCs w:val="18"/>
          <w:lang w:eastAsia="es-ES"/>
        </w:rPr>
        <w:t xml:space="preserve"> La solicitud de cambio debe realizarse con al menos un mes de antelación y debe contar con la aprobación del supervisor del contrato, </w:t>
      </w:r>
    </w:p>
    <w:p w14:paraId="145696B5" w14:textId="77777777" w:rsidR="00A514E0" w:rsidRPr="00FD7320" w:rsidRDefault="00A514E0" w:rsidP="00A514E0">
      <w:pPr>
        <w:pStyle w:val="Prrafodelista"/>
        <w:numPr>
          <w:ilvl w:val="1"/>
          <w:numId w:val="39"/>
        </w:numPr>
        <w:spacing w:before="280" w:after="280" w:line="240" w:lineRule="atLeast"/>
        <w:jc w:val="both"/>
        <w:rPr>
          <w:rFonts w:ascii="Verdana" w:hAnsi="Verdana" w:cs="Arial"/>
          <w:bCs/>
          <w:sz w:val="18"/>
          <w:szCs w:val="18"/>
          <w:lang w:eastAsia="es-ES"/>
        </w:rPr>
      </w:pPr>
      <w:r w:rsidRPr="00FD7320">
        <w:rPr>
          <w:rFonts w:ascii="Verdana" w:hAnsi="Verdana" w:cs="Arial"/>
          <w:bCs/>
          <w:sz w:val="18"/>
          <w:szCs w:val="18"/>
          <w:lang w:eastAsia="es-ES"/>
        </w:rPr>
        <w:t>El contratista deberá presentar una hoja de vida con las mismas o mejores calidades en términos de formación académica, competencias y experiencia laboral, al profesional que se sustituye. Hasta que el cambio no sea aprobado por parte del supervisor del contrato, no se podrá hacer efectivo el cambio del profesional.</w:t>
      </w:r>
    </w:p>
    <w:p w14:paraId="58E05281" w14:textId="77777777" w:rsidR="00A514E0" w:rsidRPr="00FD7320" w:rsidRDefault="00A514E0" w:rsidP="00A514E0">
      <w:pPr>
        <w:pStyle w:val="Prrafodelista"/>
        <w:numPr>
          <w:ilvl w:val="0"/>
          <w:numId w:val="39"/>
        </w:numPr>
        <w:adjustRightInd w:val="0"/>
        <w:spacing w:before="280" w:after="0" w:line="240" w:lineRule="auto"/>
        <w:jc w:val="both"/>
        <w:rPr>
          <w:rFonts w:ascii="Verdana" w:hAnsi="Verdana" w:cs="Arial"/>
          <w:color w:val="000000"/>
          <w:sz w:val="18"/>
          <w:szCs w:val="18"/>
        </w:rPr>
      </w:pPr>
      <w:r w:rsidRPr="00FD7320">
        <w:rPr>
          <w:rFonts w:ascii="Verdana" w:hAnsi="Verdana" w:cs="Arial"/>
          <w:bCs/>
          <w:sz w:val="18"/>
          <w:szCs w:val="18"/>
          <w:lang w:eastAsia="es-ES"/>
        </w:rPr>
        <w:t xml:space="preserve">Presentar para aprobación del supervisor el plan de transferencia de conocimiento de desarrollo de capacidades de Arquitectura empresarial al personal del </w:t>
      </w:r>
      <w:proofErr w:type="spellStart"/>
      <w:r w:rsidRPr="00FD7320">
        <w:rPr>
          <w:rFonts w:ascii="Verdana" w:hAnsi="Verdana" w:cs="Arial"/>
          <w:bCs/>
          <w:sz w:val="18"/>
          <w:szCs w:val="18"/>
          <w:lang w:eastAsia="es-ES"/>
        </w:rPr>
        <w:t>Ideam</w:t>
      </w:r>
      <w:proofErr w:type="spellEnd"/>
      <w:r w:rsidRPr="00FD7320">
        <w:rPr>
          <w:rFonts w:ascii="Verdana" w:hAnsi="Verdana" w:cs="Arial"/>
          <w:bCs/>
          <w:sz w:val="18"/>
          <w:szCs w:val="18"/>
          <w:lang w:eastAsia="es-ES"/>
        </w:rPr>
        <w:t xml:space="preserve"> sobre cada una de las fases desarrolladas.</w:t>
      </w:r>
    </w:p>
    <w:p w14:paraId="30C9F3E8" w14:textId="77777777" w:rsidR="00A514E0" w:rsidRPr="00FD7320" w:rsidRDefault="00A514E0" w:rsidP="00A514E0">
      <w:pPr>
        <w:pStyle w:val="Prrafodelista"/>
        <w:numPr>
          <w:ilvl w:val="0"/>
          <w:numId w:val="39"/>
        </w:numPr>
        <w:adjustRightInd w:val="0"/>
        <w:spacing w:before="280" w:after="0" w:line="240" w:lineRule="auto"/>
        <w:jc w:val="both"/>
        <w:rPr>
          <w:rFonts w:ascii="Verdana" w:hAnsi="Verdana" w:cs="Arial"/>
          <w:color w:val="000000"/>
          <w:sz w:val="18"/>
          <w:szCs w:val="18"/>
        </w:rPr>
      </w:pPr>
      <w:r w:rsidRPr="00FD7320">
        <w:rPr>
          <w:rFonts w:ascii="Verdana" w:hAnsi="Verdana" w:cs="Arial"/>
          <w:color w:val="000000"/>
          <w:sz w:val="18"/>
          <w:szCs w:val="18"/>
        </w:rPr>
        <w:t xml:space="preserve">Entregar los modelos </w:t>
      </w:r>
      <w:r>
        <w:rPr>
          <w:rFonts w:ascii="Verdana" w:hAnsi="Verdana" w:cs="Arial"/>
          <w:color w:val="000000"/>
          <w:sz w:val="18"/>
          <w:szCs w:val="18"/>
        </w:rPr>
        <w:t>(</w:t>
      </w:r>
      <w:r w:rsidRPr="00855F8B">
        <w:rPr>
          <w:rFonts w:ascii="Verdana" w:hAnsi="Verdana" w:cs="Arial"/>
          <w:color w:val="000000"/>
          <w:sz w:val="18"/>
          <w:szCs w:val="18"/>
        </w:rPr>
        <w:t>representación estructurada del resultado del ejercicio</w:t>
      </w:r>
      <w:r>
        <w:rPr>
          <w:rFonts w:ascii="Verdana" w:hAnsi="Verdana" w:cs="Arial"/>
          <w:color w:val="000000"/>
          <w:sz w:val="18"/>
          <w:szCs w:val="18"/>
        </w:rPr>
        <w:t>)</w:t>
      </w:r>
      <w:r w:rsidRPr="00FD7320">
        <w:rPr>
          <w:rFonts w:ascii="Verdana" w:hAnsi="Verdana" w:cs="Arial"/>
          <w:color w:val="000000"/>
          <w:sz w:val="18"/>
          <w:szCs w:val="18"/>
        </w:rPr>
        <w:t xml:space="preserve"> que se generen del desarrollo del proyecto de Arquitectura Empresarial para el IDEAM, utilizando el lenguaje de modelado </w:t>
      </w:r>
      <w:proofErr w:type="spellStart"/>
      <w:r w:rsidRPr="00FD7320">
        <w:rPr>
          <w:rFonts w:ascii="Verdana" w:hAnsi="Verdana" w:cs="Arial"/>
          <w:color w:val="000000"/>
          <w:sz w:val="18"/>
          <w:szCs w:val="18"/>
        </w:rPr>
        <w:t>ArchiMate</w:t>
      </w:r>
      <w:proofErr w:type="spellEnd"/>
      <w:r w:rsidRPr="00FD7320">
        <w:rPr>
          <w:rFonts w:ascii="Verdana" w:hAnsi="Verdana" w:cs="Arial"/>
          <w:color w:val="000000"/>
          <w:sz w:val="18"/>
          <w:szCs w:val="18"/>
        </w:rPr>
        <w:t>® estándar de arquitectura empresarial abierto que permita el análisis y la visualización de la arquitectura.</w:t>
      </w:r>
    </w:p>
    <w:p w14:paraId="4E9EEB57" w14:textId="77777777" w:rsidR="00A514E0" w:rsidRPr="00FD7320" w:rsidRDefault="00A514E0" w:rsidP="00A514E0">
      <w:pPr>
        <w:pStyle w:val="Prrafodelista"/>
        <w:numPr>
          <w:ilvl w:val="0"/>
          <w:numId w:val="39"/>
        </w:numPr>
        <w:adjustRightInd w:val="0"/>
        <w:spacing w:before="280" w:after="0" w:line="240" w:lineRule="auto"/>
        <w:jc w:val="both"/>
        <w:rPr>
          <w:rFonts w:ascii="Verdana" w:hAnsi="Verdana" w:cs="Arial"/>
          <w:color w:val="000000"/>
          <w:sz w:val="18"/>
          <w:szCs w:val="18"/>
        </w:rPr>
      </w:pPr>
      <w:r w:rsidRPr="4807C45C">
        <w:rPr>
          <w:rFonts w:ascii="Verdana" w:hAnsi="Verdana" w:cs="Arial"/>
          <w:color w:val="000000" w:themeColor="text1"/>
          <w:sz w:val="18"/>
          <w:szCs w:val="18"/>
        </w:rPr>
        <w:t xml:space="preserve">Asistir a las mesas de trabajo programadas y a las reuniones de seguimiento convocadas por el IDEAM, de acuerdo con </w:t>
      </w:r>
      <w:proofErr w:type="spellStart"/>
      <w:r w:rsidRPr="4807C45C">
        <w:rPr>
          <w:rFonts w:ascii="Verdana" w:hAnsi="Verdana" w:cs="Arial"/>
          <w:color w:val="000000" w:themeColor="text1"/>
          <w:sz w:val="18"/>
          <w:szCs w:val="18"/>
        </w:rPr>
        <w:t>lel</w:t>
      </w:r>
      <w:proofErr w:type="spellEnd"/>
      <w:r w:rsidRPr="4807C45C">
        <w:rPr>
          <w:rFonts w:ascii="Verdana" w:hAnsi="Verdana" w:cs="Arial"/>
          <w:color w:val="000000" w:themeColor="text1"/>
          <w:sz w:val="18"/>
          <w:szCs w:val="18"/>
        </w:rPr>
        <w:t xml:space="preserve"> requerimiento realizado por la supervisión y garantizando la presencia de los profesionales que sean requeridos, y Realizar el levantamiento de las actas utilizando los formatos adoptados para tal fin.</w:t>
      </w:r>
    </w:p>
    <w:p w14:paraId="41B73D33" w14:textId="77777777" w:rsidR="00A514E0" w:rsidRPr="00FD7320" w:rsidRDefault="00A514E0" w:rsidP="00A514E0">
      <w:pPr>
        <w:pStyle w:val="Prrafodelista"/>
        <w:numPr>
          <w:ilvl w:val="0"/>
          <w:numId w:val="39"/>
        </w:numPr>
        <w:adjustRightInd w:val="0"/>
        <w:spacing w:before="280" w:after="0" w:line="240" w:lineRule="auto"/>
        <w:jc w:val="both"/>
        <w:rPr>
          <w:rFonts w:ascii="Verdana" w:hAnsi="Verdana" w:cs="Arial"/>
          <w:bCs/>
          <w:sz w:val="18"/>
          <w:szCs w:val="18"/>
          <w:lang w:eastAsia="es-ES"/>
        </w:rPr>
      </w:pPr>
      <w:r w:rsidRPr="00FD7320">
        <w:rPr>
          <w:rFonts w:ascii="Verdana" w:hAnsi="Verdana" w:cs="Arial"/>
          <w:bCs/>
          <w:sz w:val="18"/>
          <w:szCs w:val="18"/>
          <w:lang w:eastAsia="es-ES"/>
        </w:rPr>
        <w:t xml:space="preserve">Informar oportunamente al supervisor del contrato sobre cualquier novedad e irregularidad que advierta en el desarrollo de este. </w:t>
      </w:r>
    </w:p>
    <w:p w14:paraId="2DB3AA24" w14:textId="77777777" w:rsidR="00A514E0" w:rsidRPr="00FD7320" w:rsidRDefault="00A514E0" w:rsidP="00A514E0">
      <w:pPr>
        <w:pStyle w:val="Prrafodelista"/>
        <w:numPr>
          <w:ilvl w:val="0"/>
          <w:numId w:val="39"/>
        </w:numPr>
        <w:adjustRightInd w:val="0"/>
        <w:spacing w:before="280" w:after="0" w:line="240" w:lineRule="auto"/>
        <w:jc w:val="both"/>
        <w:rPr>
          <w:rFonts w:ascii="Verdana" w:hAnsi="Verdana" w:cs="Arial"/>
          <w:bCs/>
          <w:sz w:val="18"/>
          <w:szCs w:val="18"/>
          <w:lang w:eastAsia="es-ES"/>
        </w:rPr>
      </w:pPr>
      <w:r w:rsidRPr="00FD7320">
        <w:rPr>
          <w:rFonts w:ascii="Verdana" w:hAnsi="Verdana" w:cs="Arial"/>
          <w:bCs/>
          <w:sz w:val="18"/>
          <w:szCs w:val="18"/>
          <w:lang w:eastAsia="es-ES"/>
        </w:rPr>
        <w:t>Dar cumplimiento a los procedimientos, instructivos, manuales, formatos y otros dispuestos en el Sistema Integrado de Gestión institucional y los procesos adoptados por parte de la oficina de informática.</w:t>
      </w:r>
    </w:p>
    <w:p w14:paraId="6092EE09" w14:textId="77777777" w:rsidR="00A514E0" w:rsidRPr="00FD7320" w:rsidRDefault="00A514E0" w:rsidP="00A514E0">
      <w:pPr>
        <w:pStyle w:val="Prrafodelista"/>
        <w:numPr>
          <w:ilvl w:val="0"/>
          <w:numId w:val="39"/>
        </w:numPr>
        <w:adjustRightInd w:val="0"/>
        <w:spacing w:before="280" w:after="0" w:line="240" w:lineRule="auto"/>
        <w:jc w:val="both"/>
        <w:rPr>
          <w:rFonts w:ascii="Verdana" w:hAnsi="Verdana" w:cs="Arial"/>
          <w:bCs/>
          <w:sz w:val="18"/>
          <w:szCs w:val="18"/>
          <w:lang w:eastAsia="es-ES"/>
        </w:rPr>
      </w:pPr>
      <w:r w:rsidRPr="00FD7320">
        <w:rPr>
          <w:rFonts w:ascii="Verdana" w:hAnsi="Verdana" w:cs="Arial"/>
          <w:bCs/>
          <w:sz w:val="18"/>
          <w:szCs w:val="18"/>
          <w:lang w:eastAsia="es-ES"/>
        </w:rPr>
        <w:t>Atender y responder a las solicitudes de concepto, observaciones y/o inquietudes que realice el IDEAM a través de la supervisión designada.</w:t>
      </w:r>
    </w:p>
    <w:p w14:paraId="7FC2A9A1" w14:textId="77777777" w:rsidR="00A514E0" w:rsidRPr="00FD7320" w:rsidRDefault="00A514E0" w:rsidP="00A514E0">
      <w:pPr>
        <w:pStyle w:val="Prrafodelista"/>
        <w:spacing w:before="280" w:after="280" w:line="240" w:lineRule="atLeast"/>
        <w:jc w:val="both"/>
        <w:rPr>
          <w:rFonts w:ascii="Verdana" w:hAnsi="Verdana" w:cs="Arial"/>
          <w:bCs/>
          <w:sz w:val="18"/>
          <w:szCs w:val="18"/>
          <w:lang w:eastAsia="es-ES"/>
        </w:rPr>
      </w:pPr>
      <w:r w:rsidRPr="00FD7320">
        <w:rPr>
          <w:rFonts w:ascii="Verdana" w:hAnsi="Verdana" w:cs="Arial"/>
          <w:bCs/>
          <w:sz w:val="18"/>
          <w:szCs w:val="18"/>
          <w:lang w:eastAsia="es-ES"/>
        </w:rPr>
        <w:t>Diligenciar y firmar el formato de confidencialidad “ACUERDO DE SEGURIDAD Y CONFIDENCIALIDAD DE LA INFORMACION” en cumplimiento de la política de seguridad y privacidad de la información.</w:t>
      </w:r>
    </w:p>
    <w:p w14:paraId="7F9FF9A3" w14:textId="77777777" w:rsidR="005F6DD7" w:rsidRPr="006D5707" w:rsidRDefault="005F6DD7" w:rsidP="00083DBC">
      <w:pPr>
        <w:pStyle w:val="Prrafodelista"/>
        <w:spacing w:before="280" w:after="280" w:line="240" w:lineRule="atLeast"/>
        <w:ind w:left="709"/>
        <w:jc w:val="both"/>
        <w:rPr>
          <w:rFonts w:ascii="Verdana" w:eastAsia="Times New Roman" w:hAnsi="Verdana" w:cs="Arial"/>
          <w:bCs/>
          <w:sz w:val="18"/>
          <w:szCs w:val="18"/>
          <w:lang w:eastAsia="es-ES"/>
        </w:rPr>
      </w:pPr>
    </w:p>
    <w:p w14:paraId="503AFBC5" w14:textId="77777777" w:rsidR="006D5707" w:rsidRPr="006D5707" w:rsidRDefault="006D5707" w:rsidP="006D5707">
      <w:pPr>
        <w:spacing w:line="264" w:lineRule="auto"/>
        <w:ind w:left="720"/>
        <w:jc w:val="both"/>
        <w:rPr>
          <w:rFonts w:ascii="Verdana" w:hAnsi="Verdana" w:cs="Arial Narrow"/>
          <w:bCs/>
          <w:sz w:val="18"/>
          <w:szCs w:val="18"/>
          <w:lang w:val="es-ES"/>
        </w:rPr>
      </w:pPr>
      <w:r w:rsidRPr="006D5707">
        <w:rPr>
          <w:rFonts w:ascii="Verdana" w:hAnsi="Verdana" w:cs="Arial Narrow"/>
          <w:bCs/>
          <w:sz w:val="18"/>
          <w:szCs w:val="18"/>
          <w:lang w:val="es-ES"/>
        </w:rPr>
        <w:t xml:space="preserve">Ciudad y fecha __________________________________________  </w:t>
      </w:r>
    </w:p>
    <w:p w14:paraId="01D98408" w14:textId="77777777" w:rsidR="006D5707" w:rsidRPr="006D5707" w:rsidRDefault="006D5707" w:rsidP="006D5707">
      <w:pPr>
        <w:spacing w:line="264" w:lineRule="auto"/>
        <w:ind w:left="720"/>
        <w:jc w:val="both"/>
        <w:rPr>
          <w:rFonts w:ascii="Verdana" w:hAnsi="Verdana" w:cs="Arial Narrow"/>
          <w:bCs/>
          <w:sz w:val="18"/>
          <w:szCs w:val="18"/>
          <w:lang w:val="es-ES"/>
        </w:rPr>
      </w:pPr>
      <w:r w:rsidRPr="006D5707">
        <w:rPr>
          <w:rFonts w:ascii="Verdana" w:hAnsi="Verdana" w:cs="Arial Narrow"/>
          <w:bCs/>
          <w:sz w:val="18"/>
          <w:szCs w:val="18"/>
          <w:lang w:val="es-ES"/>
        </w:rPr>
        <w:t xml:space="preserve"> </w:t>
      </w:r>
    </w:p>
    <w:p w14:paraId="10AADF68" w14:textId="77777777" w:rsidR="006D5707" w:rsidRPr="006D5707" w:rsidRDefault="006D5707" w:rsidP="006D5707">
      <w:pPr>
        <w:spacing w:line="264" w:lineRule="auto"/>
        <w:ind w:left="720"/>
        <w:jc w:val="both"/>
        <w:rPr>
          <w:rFonts w:ascii="Verdana" w:hAnsi="Verdana" w:cs="Arial Narrow"/>
          <w:bCs/>
          <w:sz w:val="18"/>
          <w:szCs w:val="18"/>
          <w:lang w:val="es-ES"/>
        </w:rPr>
      </w:pPr>
      <w:r w:rsidRPr="006D5707">
        <w:rPr>
          <w:rFonts w:ascii="Verdana" w:hAnsi="Verdana" w:cs="Arial Narrow"/>
          <w:bCs/>
          <w:sz w:val="18"/>
          <w:szCs w:val="18"/>
          <w:lang w:val="es-ES"/>
        </w:rPr>
        <w:t xml:space="preserve">Nombre del Proponente:  Dirección:  </w:t>
      </w:r>
    </w:p>
    <w:p w14:paraId="06494A9D" w14:textId="77777777" w:rsidR="006D5707" w:rsidRPr="006D5707" w:rsidRDefault="006D5707" w:rsidP="006D5707">
      <w:pPr>
        <w:spacing w:line="264" w:lineRule="auto"/>
        <w:ind w:left="720"/>
        <w:jc w:val="both"/>
        <w:rPr>
          <w:rFonts w:ascii="Verdana" w:hAnsi="Verdana" w:cs="Arial Narrow"/>
          <w:bCs/>
          <w:sz w:val="18"/>
          <w:szCs w:val="18"/>
          <w:lang w:val="es-ES"/>
        </w:rPr>
      </w:pPr>
      <w:r w:rsidRPr="006D5707">
        <w:rPr>
          <w:rFonts w:ascii="Verdana" w:hAnsi="Verdana" w:cs="Arial Narrow"/>
          <w:bCs/>
          <w:sz w:val="18"/>
          <w:szCs w:val="18"/>
          <w:lang w:val="es-ES"/>
        </w:rPr>
        <w:lastRenderedPageBreak/>
        <w:t xml:space="preserve">Ciudad: </w:t>
      </w:r>
    </w:p>
    <w:p w14:paraId="44C02B7F" w14:textId="77777777" w:rsidR="006D5707" w:rsidRPr="006D5707" w:rsidRDefault="006D5707" w:rsidP="006D5707">
      <w:pPr>
        <w:spacing w:line="264" w:lineRule="auto"/>
        <w:ind w:left="720"/>
        <w:jc w:val="both"/>
        <w:rPr>
          <w:rFonts w:ascii="Verdana" w:hAnsi="Verdana" w:cs="Arial Narrow"/>
          <w:bCs/>
          <w:sz w:val="18"/>
          <w:szCs w:val="18"/>
          <w:lang w:val="es-ES"/>
        </w:rPr>
      </w:pPr>
      <w:r w:rsidRPr="006D5707">
        <w:rPr>
          <w:rFonts w:ascii="Verdana" w:hAnsi="Verdana" w:cs="Arial Narrow"/>
          <w:bCs/>
          <w:sz w:val="18"/>
          <w:szCs w:val="18"/>
          <w:lang w:val="es-ES"/>
        </w:rPr>
        <w:t xml:space="preserve">Teléfono:                     </w:t>
      </w:r>
    </w:p>
    <w:p w14:paraId="1B518566" w14:textId="77777777" w:rsidR="006D5707" w:rsidRPr="006D5707" w:rsidRDefault="006D5707" w:rsidP="006D5707">
      <w:pPr>
        <w:spacing w:line="264" w:lineRule="auto"/>
        <w:ind w:left="720"/>
        <w:jc w:val="both"/>
        <w:rPr>
          <w:rFonts w:ascii="Verdana" w:hAnsi="Verdana" w:cs="Arial Narrow"/>
          <w:bCs/>
          <w:sz w:val="18"/>
          <w:szCs w:val="18"/>
          <w:lang w:val="es-ES"/>
        </w:rPr>
      </w:pPr>
      <w:r w:rsidRPr="006D5707">
        <w:rPr>
          <w:rFonts w:ascii="Verdana" w:hAnsi="Verdana" w:cs="Arial Narrow"/>
          <w:bCs/>
          <w:sz w:val="18"/>
          <w:szCs w:val="18"/>
          <w:lang w:val="es-ES"/>
        </w:rPr>
        <w:t>Fax:</w:t>
      </w:r>
    </w:p>
    <w:p w14:paraId="217760DD" w14:textId="77777777" w:rsidR="006D5707" w:rsidRPr="006D5707" w:rsidRDefault="006D5707" w:rsidP="006D5707">
      <w:pPr>
        <w:spacing w:line="264" w:lineRule="auto"/>
        <w:ind w:left="720"/>
        <w:jc w:val="both"/>
        <w:rPr>
          <w:rFonts w:ascii="Verdana" w:hAnsi="Verdana" w:cs="Arial Narrow"/>
          <w:bCs/>
          <w:sz w:val="18"/>
          <w:szCs w:val="18"/>
          <w:lang w:val="es-ES"/>
        </w:rPr>
      </w:pPr>
      <w:r w:rsidRPr="006D5707">
        <w:rPr>
          <w:rFonts w:ascii="Verdana" w:hAnsi="Verdana" w:cs="Arial Narrow"/>
          <w:bCs/>
          <w:sz w:val="18"/>
          <w:szCs w:val="18"/>
          <w:lang w:val="es-ES"/>
        </w:rPr>
        <w:t xml:space="preserve">Correo electrónico:  </w:t>
      </w:r>
    </w:p>
    <w:p w14:paraId="7BCBCAB5" w14:textId="77777777" w:rsidR="006D5707" w:rsidRPr="006D5707" w:rsidRDefault="006D5707" w:rsidP="006D5707">
      <w:pPr>
        <w:spacing w:line="264" w:lineRule="auto"/>
        <w:ind w:left="720"/>
        <w:jc w:val="both"/>
        <w:rPr>
          <w:rFonts w:ascii="Verdana" w:hAnsi="Verdana" w:cs="Arial Narrow"/>
          <w:bCs/>
          <w:sz w:val="18"/>
          <w:szCs w:val="18"/>
          <w:lang w:val="es-ES"/>
        </w:rPr>
      </w:pPr>
      <w:r w:rsidRPr="006D5707">
        <w:rPr>
          <w:rFonts w:ascii="Verdana" w:hAnsi="Verdana" w:cs="Arial Narrow"/>
          <w:bCs/>
          <w:sz w:val="18"/>
          <w:szCs w:val="18"/>
          <w:lang w:val="es-ES"/>
        </w:rPr>
        <w:t xml:space="preserve">NIT:  </w:t>
      </w:r>
    </w:p>
    <w:p w14:paraId="542C8C72" w14:textId="77777777" w:rsidR="006D5707" w:rsidRPr="006D5707" w:rsidRDefault="006D5707" w:rsidP="006D5707">
      <w:pPr>
        <w:spacing w:line="264" w:lineRule="auto"/>
        <w:ind w:left="720"/>
        <w:jc w:val="both"/>
        <w:rPr>
          <w:rFonts w:ascii="Verdana" w:hAnsi="Verdana" w:cs="Arial Narrow"/>
          <w:bCs/>
          <w:sz w:val="18"/>
          <w:szCs w:val="18"/>
          <w:lang w:val="es-ES"/>
        </w:rPr>
      </w:pPr>
      <w:r w:rsidRPr="006D5707">
        <w:rPr>
          <w:rFonts w:ascii="Verdana" w:hAnsi="Verdana" w:cs="Arial Narrow"/>
          <w:bCs/>
          <w:sz w:val="18"/>
          <w:szCs w:val="18"/>
          <w:lang w:val="es-ES"/>
        </w:rPr>
        <w:t xml:space="preserve">Firma del representante legal </w:t>
      </w:r>
    </w:p>
    <w:p w14:paraId="2D122031" w14:textId="62DFC48D" w:rsidR="00B1750E" w:rsidRPr="006D5707" w:rsidRDefault="006D5707" w:rsidP="006D5707">
      <w:pPr>
        <w:spacing w:line="264" w:lineRule="auto"/>
        <w:ind w:left="720"/>
        <w:jc w:val="both"/>
        <w:rPr>
          <w:rFonts w:ascii="Verdana" w:hAnsi="Verdana" w:cs="Arial Narrow"/>
          <w:bCs/>
          <w:sz w:val="18"/>
          <w:szCs w:val="18"/>
          <w:lang w:val="es-ES"/>
        </w:rPr>
      </w:pPr>
      <w:r w:rsidRPr="006D5707">
        <w:rPr>
          <w:rFonts w:ascii="Verdana" w:hAnsi="Verdana" w:cs="Arial Narrow"/>
          <w:bCs/>
          <w:sz w:val="18"/>
          <w:szCs w:val="18"/>
          <w:lang w:val="es-ES"/>
        </w:rPr>
        <w:t>Cédula de ciudadanía.</w:t>
      </w:r>
    </w:p>
    <w:sectPr w:rsidR="00B1750E" w:rsidRPr="006D5707" w:rsidSect="00CE78F4">
      <w:headerReference w:type="default" r:id="rId11"/>
      <w:footerReference w:type="default" r:id="rId12"/>
      <w:pgSz w:w="12240" w:h="15840" w:code="1"/>
      <w:pgMar w:top="720" w:right="720" w:bottom="1134" w:left="720" w:header="708" w:footer="31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89B059" w14:textId="77777777" w:rsidR="002E5F85" w:rsidRDefault="002E5F85" w:rsidP="002C65BF">
      <w:pPr>
        <w:spacing w:after="0" w:line="240" w:lineRule="auto"/>
      </w:pPr>
      <w:r>
        <w:separator/>
      </w:r>
    </w:p>
  </w:endnote>
  <w:endnote w:type="continuationSeparator" w:id="0">
    <w:p w14:paraId="1FA21410" w14:textId="77777777" w:rsidR="002E5F85" w:rsidRDefault="002E5F85" w:rsidP="002C65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816D5" w14:textId="3108342A" w:rsidR="002C65BF" w:rsidRPr="00F77F9F" w:rsidRDefault="002C65BF" w:rsidP="00CE78F4">
    <w:pPr>
      <w:tabs>
        <w:tab w:val="right" w:pos="10800"/>
      </w:tabs>
      <w:spacing w:after="0" w:line="240" w:lineRule="auto"/>
      <w:jc w:val="center"/>
      <w:rPr>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17E97" w14:textId="77777777" w:rsidR="002E5F85" w:rsidRDefault="002E5F85" w:rsidP="002C65BF">
      <w:pPr>
        <w:spacing w:after="0" w:line="240" w:lineRule="auto"/>
      </w:pPr>
      <w:r>
        <w:separator/>
      </w:r>
    </w:p>
  </w:footnote>
  <w:footnote w:type="continuationSeparator" w:id="0">
    <w:p w14:paraId="26D33EE9" w14:textId="77777777" w:rsidR="002E5F85" w:rsidRDefault="002E5F85" w:rsidP="002C65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7033"/>
      <w:gridCol w:w="2007"/>
    </w:tblGrid>
    <w:tr w:rsidR="0019786E" w:rsidRPr="0019786E" w14:paraId="69BC9559" w14:textId="77777777" w:rsidTr="00F47740">
      <w:trPr>
        <w:trHeight w:val="850"/>
        <w:jc w:val="center"/>
      </w:trPr>
      <w:tc>
        <w:tcPr>
          <w:tcW w:w="811" w:type="pct"/>
          <w:vAlign w:val="center"/>
        </w:tcPr>
        <w:p w14:paraId="4E80FD0E" w14:textId="6EE0881C" w:rsidR="0019786E" w:rsidRPr="0019786E" w:rsidRDefault="0019786E" w:rsidP="0019786E">
          <w:pPr>
            <w:tabs>
              <w:tab w:val="center" w:pos="4419"/>
              <w:tab w:val="right" w:pos="8838"/>
            </w:tabs>
            <w:spacing w:after="0" w:line="240" w:lineRule="atLeast"/>
            <w:rPr>
              <w:rFonts w:ascii="Arial" w:hAnsi="Arial" w:cs="Arial"/>
              <w:sz w:val="24"/>
              <w:szCs w:val="24"/>
            </w:rPr>
          </w:pPr>
        </w:p>
      </w:tc>
      <w:tc>
        <w:tcPr>
          <w:tcW w:w="3259" w:type="pct"/>
          <w:shd w:val="clear" w:color="auto" w:fill="D9E2F3" w:themeFill="accent1" w:themeFillTint="33"/>
          <w:vAlign w:val="center"/>
        </w:tcPr>
        <w:p w14:paraId="4578EA03" w14:textId="090412B1" w:rsidR="0019786E" w:rsidRPr="006632E7" w:rsidRDefault="00201BF7" w:rsidP="0019786E">
          <w:pPr>
            <w:tabs>
              <w:tab w:val="left" w:pos="2266"/>
              <w:tab w:val="center" w:pos="3507"/>
            </w:tabs>
            <w:spacing w:after="0" w:line="240" w:lineRule="atLeast"/>
            <w:jc w:val="center"/>
            <w:rPr>
              <w:rFonts w:ascii="Verdana" w:hAnsi="Verdana" w:cs="Arial"/>
              <w:b/>
              <w:color w:val="FF0000"/>
              <w:sz w:val="24"/>
              <w:szCs w:val="24"/>
            </w:rPr>
          </w:pPr>
          <w:r w:rsidRPr="006632E7">
            <w:rPr>
              <w:rFonts w:ascii="Verdana" w:hAnsi="Verdana" w:cs="Arial"/>
              <w:b/>
              <w:sz w:val="24"/>
              <w:szCs w:val="24"/>
            </w:rPr>
            <w:t>DOCUMENTO TÉCNICO Y ESPECIFICACIONES</w:t>
          </w:r>
        </w:p>
      </w:tc>
      <w:tc>
        <w:tcPr>
          <w:tcW w:w="930" w:type="pct"/>
          <w:vAlign w:val="center"/>
        </w:tcPr>
        <w:p w14:paraId="4E9FF666" w14:textId="3E607792" w:rsidR="0019786E" w:rsidRPr="00201BF7" w:rsidRDefault="0019786E" w:rsidP="00201BF7">
          <w:pPr>
            <w:spacing w:after="0" w:line="240" w:lineRule="atLeast"/>
            <w:jc w:val="center"/>
            <w:rPr>
              <w:rFonts w:ascii="Arial" w:hAnsi="Arial" w:cs="Arial"/>
              <w:b/>
              <w:sz w:val="24"/>
              <w:szCs w:val="24"/>
            </w:rPr>
          </w:pPr>
        </w:p>
      </w:tc>
    </w:tr>
  </w:tbl>
  <w:p w14:paraId="4C19312C" w14:textId="77777777" w:rsidR="002C65BF" w:rsidRDefault="002C65B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54194"/>
    <w:multiLevelType w:val="hybridMultilevel"/>
    <w:tmpl w:val="77E0381C"/>
    <w:lvl w:ilvl="0" w:tplc="FFFFFFFF">
      <w:start w:val="1"/>
      <w:numFmt w:val="decimal"/>
      <w:lvlText w:val="%1."/>
      <w:lvlJc w:val="left"/>
      <w:pPr>
        <w:ind w:left="501" w:hanging="360"/>
      </w:pPr>
      <w:rPr>
        <w:b/>
        <w:color w:val="auto"/>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4FC6E3F"/>
    <w:multiLevelType w:val="hybridMultilevel"/>
    <w:tmpl w:val="54745D10"/>
    <w:lvl w:ilvl="0" w:tplc="240A000F">
      <w:start w:val="5"/>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A0065F8"/>
    <w:multiLevelType w:val="hybridMultilevel"/>
    <w:tmpl w:val="351CF9B8"/>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A5D3A12"/>
    <w:multiLevelType w:val="hybridMultilevel"/>
    <w:tmpl w:val="EF1C909E"/>
    <w:lvl w:ilvl="0" w:tplc="6082D0D4">
      <w:start w:val="1"/>
      <w:numFmt w:val="decimal"/>
      <w:lvlText w:val="%1."/>
      <w:lvlJc w:val="left"/>
      <w:pPr>
        <w:ind w:left="2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91C9240">
      <w:start w:val="1"/>
      <w:numFmt w:val="lowerLetter"/>
      <w:lvlText w:val="%2"/>
      <w:lvlJc w:val="left"/>
      <w:pPr>
        <w:ind w:left="10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46C5BEC">
      <w:start w:val="1"/>
      <w:numFmt w:val="lowerRoman"/>
      <w:lvlText w:val="%3"/>
      <w:lvlJc w:val="left"/>
      <w:pPr>
        <w:ind w:left="17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8C02852">
      <w:start w:val="1"/>
      <w:numFmt w:val="decimal"/>
      <w:lvlText w:val="%4"/>
      <w:lvlJc w:val="left"/>
      <w:pPr>
        <w:ind w:left="25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E64AA28">
      <w:start w:val="1"/>
      <w:numFmt w:val="lowerLetter"/>
      <w:lvlText w:val="%5"/>
      <w:lvlJc w:val="left"/>
      <w:pPr>
        <w:ind w:left="32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78291EC">
      <w:start w:val="1"/>
      <w:numFmt w:val="lowerRoman"/>
      <w:lvlText w:val="%6"/>
      <w:lvlJc w:val="left"/>
      <w:pPr>
        <w:ind w:left="39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3D8918C">
      <w:start w:val="1"/>
      <w:numFmt w:val="decimal"/>
      <w:lvlText w:val="%7"/>
      <w:lvlJc w:val="left"/>
      <w:pPr>
        <w:ind w:left="46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DBC72EA">
      <w:start w:val="1"/>
      <w:numFmt w:val="lowerLetter"/>
      <w:lvlText w:val="%8"/>
      <w:lvlJc w:val="left"/>
      <w:pPr>
        <w:ind w:left="53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F425546">
      <w:start w:val="1"/>
      <w:numFmt w:val="lowerRoman"/>
      <w:lvlText w:val="%9"/>
      <w:lvlJc w:val="left"/>
      <w:pPr>
        <w:ind w:left="61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EAA32AE"/>
    <w:multiLevelType w:val="hybridMultilevel"/>
    <w:tmpl w:val="FC8C4E7E"/>
    <w:lvl w:ilvl="0" w:tplc="A1EEBBA8">
      <w:start w:val="1"/>
      <w:numFmt w:val="bullet"/>
      <w:lvlText w:val="o"/>
      <w:lvlJc w:val="left"/>
      <w:pPr>
        <w:ind w:left="502"/>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1" w:tplc="D3BA0466">
      <w:start w:val="1"/>
      <w:numFmt w:val="bullet"/>
      <w:lvlText w:val="o"/>
      <w:lvlJc w:val="left"/>
      <w:pPr>
        <w:ind w:left="1363"/>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14D6A802">
      <w:start w:val="1"/>
      <w:numFmt w:val="bullet"/>
      <w:lvlText w:val="▪"/>
      <w:lvlJc w:val="left"/>
      <w:pPr>
        <w:ind w:left="2083"/>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E7EA8066">
      <w:start w:val="1"/>
      <w:numFmt w:val="bullet"/>
      <w:lvlText w:val="•"/>
      <w:lvlJc w:val="left"/>
      <w:pPr>
        <w:ind w:left="2803"/>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2FB8F49C">
      <w:start w:val="1"/>
      <w:numFmt w:val="bullet"/>
      <w:lvlText w:val="o"/>
      <w:lvlJc w:val="left"/>
      <w:pPr>
        <w:ind w:left="3523"/>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C2A27A78">
      <w:start w:val="1"/>
      <w:numFmt w:val="bullet"/>
      <w:lvlText w:val="▪"/>
      <w:lvlJc w:val="left"/>
      <w:pPr>
        <w:ind w:left="4243"/>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C498A436">
      <w:start w:val="1"/>
      <w:numFmt w:val="bullet"/>
      <w:lvlText w:val="•"/>
      <w:lvlJc w:val="left"/>
      <w:pPr>
        <w:ind w:left="4963"/>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5968687A">
      <w:start w:val="1"/>
      <w:numFmt w:val="bullet"/>
      <w:lvlText w:val="o"/>
      <w:lvlJc w:val="left"/>
      <w:pPr>
        <w:ind w:left="5683"/>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89DA0BF0">
      <w:start w:val="1"/>
      <w:numFmt w:val="bullet"/>
      <w:lvlText w:val="▪"/>
      <w:lvlJc w:val="left"/>
      <w:pPr>
        <w:ind w:left="6403"/>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A8D48F7"/>
    <w:multiLevelType w:val="hybridMultilevel"/>
    <w:tmpl w:val="BAAE3AF8"/>
    <w:lvl w:ilvl="0" w:tplc="8C202FA6">
      <w:start w:val="1"/>
      <w:numFmt w:val="decimal"/>
      <w:lvlText w:val="%1)"/>
      <w:lvlJc w:val="left"/>
      <w:pPr>
        <w:ind w:left="5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B463A92">
      <w:start w:val="1"/>
      <w:numFmt w:val="lowerLetter"/>
      <w:lvlText w:val="%2"/>
      <w:lvlJc w:val="left"/>
      <w:pPr>
        <w:ind w:left="12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6B6ACBC">
      <w:start w:val="1"/>
      <w:numFmt w:val="lowerRoman"/>
      <w:lvlText w:val="%3"/>
      <w:lvlJc w:val="left"/>
      <w:pPr>
        <w:ind w:left="19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C703702">
      <w:start w:val="1"/>
      <w:numFmt w:val="decimal"/>
      <w:lvlText w:val="%4"/>
      <w:lvlJc w:val="left"/>
      <w:pPr>
        <w:ind w:left="26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A806214">
      <w:start w:val="1"/>
      <w:numFmt w:val="lowerLetter"/>
      <w:lvlText w:val="%5"/>
      <w:lvlJc w:val="left"/>
      <w:pPr>
        <w:ind w:left="33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81E3C18">
      <w:start w:val="1"/>
      <w:numFmt w:val="lowerRoman"/>
      <w:lvlText w:val="%6"/>
      <w:lvlJc w:val="left"/>
      <w:pPr>
        <w:ind w:left="41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A223F18">
      <w:start w:val="1"/>
      <w:numFmt w:val="decimal"/>
      <w:lvlText w:val="%7"/>
      <w:lvlJc w:val="left"/>
      <w:pPr>
        <w:ind w:left="48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3ECAEEE">
      <w:start w:val="1"/>
      <w:numFmt w:val="lowerLetter"/>
      <w:lvlText w:val="%8"/>
      <w:lvlJc w:val="left"/>
      <w:pPr>
        <w:ind w:left="55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C10B59A">
      <w:start w:val="1"/>
      <w:numFmt w:val="lowerRoman"/>
      <w:lvlText w:val="%9"/>
      <w:lvlJc w:val="left"/>
      <w:pPr>
        <w:ind w:left="62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F315624"/>
    <w:multiLevelType w:val="hybridMultilevel"/>
    <w:tmpl w:val="E286C6EA"/>
    <w:lvl w:ilvl="0" w:tplc="F886C876">
      <w:numFmt w:val="bullet"/>
      <w:lvlText w:val="-"/>
      <w:lvlJc w:val="left"/>
      <w:pPr>
        <w:ind w:left="720" w:hanging="360"/>
      </w:pPr>
      <w:rPr>
        <w:rFonts w:ascii="Verdana" w:eastAsia="Times New Roman" w:hAnsi="Verdana"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22204D30"/>
    <w:multiLevelType w:val="hybridMultilevel"/>
    <w:tmpl w:val="E79842B2"/>
    <w:lvl w:ilvl="0" w:tplc="20D87C32">
      <w:numFmt w:val="bullet"/>
      <w:lvlText w:val=""/>
      <w:lvlJc w:val="left"/>
      <w:pPr>
        <w:ind w:left="786" w:hanging="360"/>
      </w:pPr>
      <w:rPr>
        <w:rFonts w:ascii="Symbol" w:eastAsia="Times New Roman" w:hAnsi="Symbol" w:cs="Arial" w:hint="default"/>
      </w:rPr>
    </w:lvl>
    <w:lvl w:ilvl="1" w:tplc="240A0003" w:tentative="1">
      <w:start w:val="1"/>
      <w:numFmt w:val="bullet"/>
      <w:lvlText w:val="o"/>
      <w:lvlJc w:val="left"/>
      <w:pPr>
        <w:ind w:left="1506" w:hanging="360"/>
      </w:pPr>
      <w:rPr>
        <w:rFonts w:ascii="Courier New" w:hAnsi="Courier New" w:cs="Courier New" w:hint="default"/>
      </w:rPr>
    </w:lvl>
    <w:lvl w:ilvl="2" w:tplc="240A0005" w:tentative="1">
      <w:start w:val="1"/>
      <w:numFmt w:val="bullet"/>
      <w:lvlText w:val=""/>
      <w:lvlJc w:val="left"/>
      <w:pPr>
        <w:ind w:left="2226" w:hanging="360"/>
      </w:pPr>
      <w:rPr>
        <w:rFonts w:ascii="Wingdings" w:hAnsi="Wingdings" w:hint="default"/>
      </w:rPr>
    </w:lvl>
    <w:lvl w:ilvl="3" w:tplc="240A0001" w:tentative="1">
      <w:start w:val="1"/>
      <w:numFmt w:val="bullet"/>
      <w:lvlText w:val=""/>
      <w:lvlJc w:val="left"/>
      <w:pPr>
        <w:ind w:left="2946" w:hanging="360"/>
      </w:pPr>
      <w:rPr>
        <w:rFonts w:ascii="Symbol" w:hAnsi="Symbol" w:hint="default"/>
      </w:rPr>
    </w:lvl>
    <w:lvl w:ilvl="4" w:tplc="240A0003" w:tentative="1">
      <w:start w:val="1"/>
      <w:numFmt w:val="bullet"/>
      <w:lvlText w:val="o"/>
      <w:lvlJc w:val="left"/>
      <w:pPr>
        <w:ind w:left="3666" w:hanging="360"/>
      </w:pPr>
      <w:rPr>
        <w:rFonts w:ascii="Courier New" w:hAnsi="Courier New" w:cs="Courier New" w:hint="default"/>
      </w:rPr>
    </w:lvl>
    <w:lvl w:ilvl="5" w:tplc="240A0005" w:tentative="1">
      <w:start w:val="1"/>
      <w:numFmt w:val="bullet"/>
      <w:lvlText w:val=""/>
      <w:lvlJc w:val="left"/>
      <w:pPr>
        <w:ind w:left="4386" w:hanging="360"/>
      </w:pPr>
      <w:rPr>
        <w:rFonts w:ascii="Wingdings" w:hAnsi="Wingdings" w:hint="default"/>
      </w:rPr>
    </w:lvl>
    <w:lvl w:ilvl="6" w:tplc="240A0001" w:tentative="1">
      <w:start w:val="1"/>
      <w:numFmt w:val="bullet"/>
      <w:lvlText w:val=""/>
      <w:lvlJc w:val="left"/>
      <w:pPr>
        <w:ind w:left="5106" w:hanging="360"/>
      </w:pPr>
      <w:rPr>
        <w:rFonts w:ascii="Symbol" w:hAnsi="Symbol" w:hint="default"/>
      </w:rPr>
    </w:lvl>
    <w:lvl w:ilvl="7" w:tplc="240A0003" w:tentative="1">
      <w:start w:val="1"/>
      <w:numFmt w:val="bullet"/>
      <w:lvlText w:val="o"/>
      <w:lvlJc w:val="left"/>
      <w:pPr>
        <w:ind w:left="5826" w:hanging="360"/>
      </w:pPr>
      <w:rPr>
        <w:rFonts w:ascii="Courier New" w:hAnsi="Courier New" w:cs="Courier New" w:hint="default"/>
      </w:rPr>
    </w:lvl>
    <w:lvl w:ilvl="8" w:tplc="240A0005" w:tentative="1">
      <w:start w:val="1"/>
      <w:numFmt w:val="bullet"/>
      <w:lvlText w:val=""/>
      <w:lvlJc w:val="left"/>
      <w:pPr>
        <w:ind w:left="6546" w:hanging="360"/>
      </w:pPr>
      <w:rPr>
        <w:rFonts w:ascii="Wingdings" w:hAnsi="Wingdings" w:hint="default"/>
      </w:rPr>
    </w:lvl>
  </w:abstractNum>
  <w:abstractNum w:abstractNumId="8" w15:restartNumberingAfterBreak="0">
    <w:nsid w:val="2A2A4897"/>
    <w:multiLevelType w:val="hybridMultilevel"/>
    <w:tmpl w:val="389894A4"/>
    <w:lvl w:ilvl="0" w:tplc="EB443450">
      <w:start w:val="1"/>
      <w:numFmt w:val="decimal"/>
      <w:lvlText w:val="%1."/>
      <w:lvlJc w:val="left"/>
      <w:pPr>
        <w:ind w:left="2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B4061B0">
      <w:start w:val="1"/>
      <w:numFmt w:val="bullet"/>
      <w:lvlText w:val="o"/>
      <w:lvlJc w:val="left"/>
      <w:pPr>
        <w:ind w:left="564"/>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F80A35F6">
      <w:start w:val="1"/>
      <w:numFmt w:val="bullet"/>
      <w:lvlText w:val="▪"/>
      <w:lvlJc w:val="left"/>
      <w:pPr>
        <w:ind w:left="1361"/>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8A80E7F0">
      <w:start w:val="1"/>
      <w:numFmt w:val="bullet"/>
      <w:lvlText w:val="•"/>
      <w:lvlJc w:val="left"/>
      <w:pPr>
        <w:ind w:left="2081"/>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605E746A">
      <w:start w:val="1"/>
      <w:numFmt w:val="bullet"/>
      <w:lvlText w:val="o"/>
      <w:lvlJc w:val="left"/>
      <w:pPr>
        <w:ind w:left="2801"/>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9932AA06">
      <w:start w:val="1"/>
      <w:numFmt w:val="bullet"/>
      <w:lvlText w:val="▪"/>
      <w:lvlJc w:val="left"/>
      <w:pPr>
        <w:ind w:left="3521"/>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2E1EAD58">
      <w:start w:val="1"/>
      <w:numFmt w:val="bullet"/>
      <w:lvlText w:val="•"/>
      <w:lvlJc w:val="left"/>
      <w:pPr>
        <w:ind w:left="4241"/>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A2BCAD0E">
      <w:start w:val="1"/>
      <w:numFmt w:val="bullet"/>
      <w:lvlText w:val="o"/>
      <w:lvlJc w:val="left"/>
      <w:pPr>
        <w:ind w:left="4961"/>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95FC7DA4">
      <w:start w:val="1"/>
      <w:numFmt w:val="bullet"/>
      <w:lvlText w:val="▪"/>
      <w:lvlJc w:val="left"/>
      <w:pPr>
        <w:ind w:left="5681"/>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2E010984"/>
    <w:multiLevelType w:val="hybridMultilevel"/>
    <w:tmpl w:val="730C1AF4"/>
    <w:lvl w:ilvl="0" w:tplc="77509C0C">
      <w:start w:val="1"/>
      <w:numFmt w:val="bullet"/>
      <w:lvlText w:val="o"/>
      <w:lvlJc w:val="left"/>
      <w:pPr>
        <w:ind w:left="502"/>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1" w:tplc="F80A28CE">
      <w:start w:val="1"/>
      <w:numFmt w:val="lowerLetter"/>
      <w:lvlText w:val="%2."/>
      <w:lvlJc w:val="left"/>
      <w:pPr>
        <w:ind w:left="7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7A43A3A">
      <w:start w:val="1"/>
      <w:numFmt w:val="lowerRoman"/>
      <w:lvlText w:val="%3"/>
      <w:lvlJc w:val="left"/>
      <w:pPr>
        <w:ind w:left="17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7481D2A">
      <w:start w:val="1"/>
      <w:numFmt w:val="decimal"/>
      <w:lvlText w:val="%4"/>
      <w:lvlJc w:val="left"/>
      <w:pPr>
        <w:ind w:left="24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8BA21AC">
      <w:start w:val="1"/>
      <w:numFmt w:val="lowerLetter"/>
      <w:lvlText w:val="%5"/>
      <w:lvlJc w:val="left"/>
      <w:pPr>
        <w:ind w:left="31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5CED890">
      <w:start w:val="1"/>
      <w:numFmt w:val="lowerRoman"/>
      <w:lvlText w:val="%6"/>
      <w:lvlJc w:val="left"/>
      <w:pPr>
        <w:ind w:left="38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21A8BE0">
      <w:start w:val="1"/>
      <w:numFmt w:val="decimal"/>
      <w:lvlText w:val="%7"/>
      <w:lvlJc w:val="left"/>
      <w:pPr>
        <w:ind w:left="45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290B536">
      <w:start w:val="1"/>
      <w:numFmt w:val="lowerLetter"/>
      <w:lvlText w:val="%8"/>
      <w:lvlJc w:val="left"/>
      <w:pPr>
        <w:ind w:left="53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8F6108E">
      <w:start w:val="1"/>
      <w:numFmt w:val="lowerRoman"/>
      <w:lvlText w:val="%9"/>
      <w:lvlJc w:val="left"/>
      <w:pPr>
        <w:ind w:left="60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382F110C"/>
    <w:multiLevelType w:val="hybridMultilevel"/>
    <w:tmpl w:val="C57A833A"/>
    <w:lvl w:ilvl="0" w:tplc="33E09C32">
      <w:start w:val="10"/>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F7B041B"/>
    <w:multiLevelType w:val="hybridMultilevel"/>
    <w:tmpl w:val="69C4DBD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406F22D4"/>
    <w:multiLevelType w:val="hybridMultilevel"/>
    <w:tmpl w:val="9CE0B4E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44900F79"/>
    <w:multiLevelType w:val="hybridMultilevel"/>
    <w:tmpl w:val="B1348EF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47FDD4A8"/>
    <w:multiLevelType w:val="hybridMultilevel"/>
    <w:tmpl w:val="58982336"/>
    <w:lvl w:ilvl="0" w:tplc="3820736C">
      <w:start w:val="1"/>
      <w:numFmt w:val="decimal"/>
      <w:lvlText w:val="%1."/>
      <w:lvlJc w:val="left"/>
      <w:pPr>
        <w:ind w:left="720" w:hanging="360"/>
      </w:pPr>
    </w:lvl>
    <w:lvl w:ilvl="1" w:tplc="51967212">
      <w:start w:val="1"/>
      <w:numFmt w:val="lowerLetter"/>
      <w:lvlText w:val="%2."/>
      <w:lvlJc w:val="left"/>
      <w:pPr>
        <w:ind w:left="1440" w:hanging="360"/>
      </w:pPr>
    </w:lvl>
    <w:lvl w:ilvl="2" w:tplc="BF54713E">
      <w:start w:val="1"/>
      <w:numFmt w:val="lowerRoman"/>
      <w:lvlText w:val="%3."/>
      <w:lvlJc w:val="right"/>
      <w:pPr>
        <w:ind w:left="2160" w:hanging="180"/>
      </w:pPr>
    </w:lvl>
    <w:lvl w:ilvl="3" w:tplc="E138A3E6">
      <w:start w:val="1"/>
      <w:numFmt w:val="decimal"/>
      <w:lvlText w:val="%4."/>
      <w:lvlJc w:val="left"/>
      <w:pPr>
        <w:ind w:left="2880" w:hanging="360"/>
      </w:pPr>
    </w:lvl>
    <w:lvl w:ilvl="4" w:tplc="57328E40">
      <w:start w:val="1"/>
      <w:numFmt w:val="lowerLetter"/>
      <w:lvlText w:val="%5."/>
      <w:lvlJc w:val="left"/>
      <w:pPr>
        <w:ind w:left="3600" w:hanging="360"/>
      </w:pPr>
    </w:lvl>
    <w:lvl w:ilvl="5" w:tplc="A6C0A98A">
      <w:start w:val="1"/>
      <w:numFmt w:val="lowerRoman"/>
      <w:lvlText w:val="%6."/>
      <w:lvlJc w:val="right"/>
      <w:pPr>
        <w:ind w:left="4320" w:hanging="180"/>
      </w:pPr>
    </w:lvl>
    <w:lvl w:ilvl="6" w:tplc="C00AB4FE">
      <w:start w:val="1"/>
      <w:numFmt w:val="decimal"/>
      <w:lvlText w:val="%7."/>
      <w:lvlJc w:val="left"/>
      <w:pPr>
        <w:ind w:left="5040" w:hanging="360"/>
      </w:pPr>
    </w:lvl>
    <w:lvl w:ilvl="7" w:tplc="F57AD8BC">
      <w:start w:val="1"/>
      <w:numFmt w:val="lowerLetter"/>
      <w:lvlText w:val="%8."/>
      <w:lvlJc w:val="left"/>
      <w:pPr>
        <w:ind w:left="5760" w:hanging="360"/>
      </w:pPr>
    </w:lvl>
    <w:lvl w:ilvl="8" w:tplc="42C87A2A">
      <w:start w:val="1"/>
      <w:numFmt w:val="lowerRoman"/>
      <w:lvlText w:val="%9."/>
      <w:lvlJc w:val="right"/>
      <w:pPr>
        <w:ind w:left="6480" w:hanging="180"/>
      </w:pPr>
    </w:lvl>
  </w:abstractNum>
  <w:abstractNum w:abstractNumId="15" w15:restartNumberingAfterBreak="0">
    <w:nsid w:val="500A5CCF"/>
    <w:multiLevelType w:val="hybridMultilevel"/>
    <w:tmpl w:val="58A2A0EC"/>
    <w:lvl w:ilvl="0" w:tplc="216698A8">
      <w:start w:val="1"/>
      <w:numFmt w:val="decimal"/>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D5CC0BC">
      <w:start w:val="1"/>
      <w:numFmt w:val="bullet"/>
      <w:lvlText w:val="•"/>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0B029B0">
      <w:start w:val="1"/>
      <w:numFmt w:val="bullet"/>
      <w:lvlText w:val="▪"/>
      <w:lvlJc w:val="left"/>
      <w:pPr>
        <w:ind w:left="16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B82C15A0">
      <w:start w:val="1"/>
      <w:numFmt w:val="bullet"/>
      <w:lvlText w:val="•"/>
      <w:lvlJc w:val="left"/>
      <w:pPr>
        <w:ind w:left="2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300FEF8">
      <w:start w:val="1"/>
      <w:numFmt w:val="bullet"/>
      <w:lvlText w:val="o"/>
      <w:lvlJc w:val="left"/>
      <w:pPr>
        <w:ind w:left="30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034CF794">
      <w:start w:val="1"/>
      <w:numFmt w:val="bullet"/>
      <w:lvlText w:val="▪"/>
      <w:lvlJc w:val="left"/>
      <w:pPr>
        <w:ind w:left="38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B764C96">
      <w:start w:val="1"/>
      <w:numFmt w:val="bullet"/>
      <w:lvlText w:val="•"/>
      <w:lvlJc w:val="left"/>
      <w:pPr>
        <w:ind w:left="45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D825E4C">
      <w:start w:val="1"/>
      <w:numFmt w:val="bullet"/>
      <w:lvlText w:val="o"/>
      <w:lvlJc w:val="left"/>
      <w:pPr>
        <w:ind w:left="52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968ACB6">
      <w:start w:val="1"/>
      <w:numFmt w:val="bullet"/>
      <w:lvlText w:val="▪"/>
      <w:lvlJc w:val="left"/>
      <w:pPr>
        <w:ind w:left="59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51043BAB"/>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530071E6"/>
    <w:multiLevelType w:val="hybridMultilevel"/>
    <w:tmpl w:val="AA866B4E"/>
    <w:lvl w:ilvl="0" w:tplc="F2AE9554">
      <w:start w:val="1"/>
      <w:numFmt w:val="lowerLetter"/>
      <w:lvlText w:val="%1."/>
      <w:lvlJc w:val="left"/>
      <w:pPr>
        <w:ind w:left="7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0E28762">
      <w:start w:val="1"/>
      <w:numFmt w:val="lowerLetter"/>
      <w:lvlText w:val="%2"/>
      <w:lvlJc w:val="left"/>
      <w:pPr>
        <w:ind w:left="17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1701904">
      <w:start w:val="1"/>
      <w:numFmt w:val="lowerRoman"/>
      <w:lvlText w:val="%3"/>
      <w:lvlJc w:val="left"/>
      <w:pPr>
        <w:ind w:left="243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9FE886C">
      <w:start w:val="1"/>
      <w:numFmt w:val="decimal"/>
      <w:lvlText w:val="%4"/>
      <w:lvlJc w:val="left"/>
      <w:pPr>
        <w:ind w:left="31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D3CEB08">
      <w:start w:val="1"/>
      <w:numFmt w:val="lowerLetter"/>
      <w:lvlText w:val="%5"/>
      <w:lvlJc w:val="left"/>
      <w:pPr>
        <w:ind w:left="387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3B25DA0">
      <w:start w:val="1"/>
      <w:numFmt w:val="lowerRoman"/>
      <w:lvlText w:val="%6"/>
      <w:lvlJc w:val="left"/>
      <w:pPr>
        <w:ind w:left="459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D6CFFEA">
      <w:start w:val="1"/>
      <w:numFmt w:val="decimal"/>
      <w:lvlText w:val="%7"/>
      <w:lvlJc w:val="left"/>
      <w:pPr>
        <w:ind w:left="53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7C2EF88">
      <w:start w:val="1"/>
      <w:numFmt w:val="lowerLetter"/>
      <w:lvlText w:val="%8"/>
      <w:lvlJc w:val="left"/>
      <w:pPr>
        <w:ind w:left="603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D744164">
      <w:start w:val="1"/>
      <w:numFmt w:val="lowerRoman"/>
      <w:lvlText w:val="%9"/>
      <w:lvlJc w:val="left"/>
      <w:pPr>
        <w:ind w:left="67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54311E2E"/>
    <w:multiLevelType w:val="multilevel"/>
    <w:tmpl w:val="CB925EBE"/>
    <w:lvl w:ilvl="0">
      <w:start w:val="1"/>
      <w:numFmt w:val="decimal"/>
      <w:lvlText w:val="%1."/>
      <w:lvlJc w:val="left"/>
      <w:pPr>
        <w:ind w:left="720" w:hanging="360"/>
      </w:pPr>
      <w:rPr>
        <w:rFonts w:cs="Times New Roman" w:hint="default"/>
        <w:strike w:val="0"/>
        <w:dstrike w:val="0"/>
        <w:u w:val="none"/>
        <w:effect w:val="none"/>
      </w:rPr>
    </w:lvl>
    <w:lvl w:ilvl="1">
      <w:start w:val="1"/>
      <w:numFmt w:val="lowerLetter"/>
      <w:lvlText w:val="%2."/>
      <w:lvlJc w:val="left"/>
      <w:pPr>
        <w:ind w:left="1440" w:hanging="360"/>
      </w:pPr>
      <w:rPr>
        <w:rFonts w:cs="Times New Roman" w:hint="default"/>
        <w:strike w:val="0"/>
        <w:dstrike w:val="0"/>
        <w:u w:val="none"/>
        <w:effect w:val="none"/>
      </w:rPr>
    </w:lvl>
    <w:lvl w:ilvl="2">
      <w:start w:val="1"/>
      <w:numFmt w:val="lowerRoman"/>
      <w:lvlText w:val="%3."/>
      <w:lvlJc w:val="right"/>
      <w:pPr>
        <w:ind w:left="2160" w:hanging="360"/>
      </w:pPr>
      <w:rPr>
        <w:rFonts w:cs="Times New Roman" w:hint="default"/>
        <w:strike w:val="0"/>
        <w:dstrike w:val="0"/>
        <w:u w:val="none"/>
        <w:effect w:val="none"/>
      </w:rPr>
    </w:lvl>
    <w:lvl w:ilvl="3">
      <w:start w:val="1"/>
      <w:numFmt w:val="decimal"/>
      <w:lvlText w:val="%4."/>
      <w:lvlJc w:val="left"/>
      <w:pPr>
        <w:ind w:left="2880" w:hanging="360"/>
      </w:pPr>
      <w:rPr>
        <w:rFonts w:cs="Times New Roman" w:hint="default"/>
        <w:strike w:val="0"/>
        <w:dstrike w:val="0"/>
        <w:u w:val="none"/>
        <w:effect w:val="none"/>
      </w:rPr>
    </w:lvl>
    <w:lvl w:ilvl="4">
      <w:start w:val="1"/>
      <w:numFmt w:val="lowerLetter"/>
      <w:lvlText w:val="%5."/>
      <w:lvlJc w:val="left"/>
      <w:pPr>
        <w:ind w:left="3600" w:hanging="360"/>
      </w:pPr>
      <w:rPr>
        <w:rFonts w:cs="Times New Roman" w:hint="default"/>
        <w:strike w:val="0"/>
        <w:dstrike w:val="0"/>
        <w:u w:val="none"/>
        <w:effect w:val="none"/>
      </w:rPr>
    </w:lvl>
    <w:lvl w:ilvl="5">
      <w:start w:val="1"/>
      <w:numFmt w:val="lowerRoman"/>
      <w:lvlText w:val="%6."/>
      <w:lvlJc w:val="right"/>
      <w:pPr>
        <w:ind w:left="4320" w:hanging="360"/>
      </w:pPr>
      <w:rPr>
        <w:rFonts w:cs="Times New Roman" w:hint="default"/>
        <w:strike w:val="0"/>
        <w:dstrike w:val="0"/>
        <w:u w:val="none"/>
        <w:effect w:val="none"/>
      </w:rPr>
    </w:lvl>
    <w:lvl w:ilvl="6">
      <w:start w:val="1"/>
      <w:numFmt w:val="decimal"/>
      <w:lvlText w:val="%7."/>
      <w:lvlJc w:val="left"/>
      <w:pPr>
        <w:ind w:left="5040" w:hanging="360"/>
      </w:pPr>
      <w:rPr>
        <w:rFonts w:cs="Times New Roman" w:hint="default"/>
        <w:strike w:val="0"/>
        <w:dstrike w:val="0"/>
        <w:u w:val="none"/>
        <w:effect w:val="none"/>
      </w:rPr>
    </w:lvl>
    <w:lvl w:ilvl="7">
      <w:start w:val="1"/>
      <w:numFmt w:val="lowerLetter"/>
      <w:lvlText w:val="%8."/>
      <w:lvlJc w:val="left"/>
      <w:pPr>
        <w:ind w:left="5760" w:hanging="360"/>
      </w:pPr>
      <w:rPr>
        <w:rFonts w:cs="Times New Roman" w:hint="default"/>
        <w:strike w:val="0"/>
        <w:dstrike w:val="0"/>
        <w:u w:val="none"/>
        <w:effect w:val="none"/>
      </w:rPr>
    </w:lvl>
    <w:lvl w:ilvl="8">
      <w:start w:val="1"/>
      <w:numFmt w:val="lowerRoman"/>
      <w:lvlText w:val="%9."/>
      <w:lvlJc w:val="right"/>
      <w:pPr>
        <w:ind w:left="6480" w:hanging="360"/>
      </w:pPr>
      <w:rPr>
        <w:rFonts w:cs="Times New Roman" w:hint="default"/>
        <w:strike w:val="0"/>
        <w:dstrike w:val="0"/>
        <w:u w:val="none"/>
        <w:effect w:val="none"/>
      </w:rPr>
    </w:lvl>
  </w:abstractNum>
  <w:abstractNum w:abstractNumId="19" w15:restartNumberingAfterBreak="0">
    <w:nsid w:val="54F86994"/>
    <w:multiLevelType w:val="hybridMultilevel"/>
    <w:tmpl w:val="493E1F2C"/>
    <w:lvl w:ilvl="0" w:tplc="3D1CB714">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C1A61D6">
      <w:start w:val="1"/>
      <w:numFmt w:val="bullet"/>
      <w:lvlText w:val="o"/>
      <w:lvlJc w:val="left"/>
      <w:pPr>
        <w:ind w:left="151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7F05E86">
      <w:start w:val="1"/>
      <w:numFmt w:val="bullet"/>
      <w:lvlText w:val="▪"/>
      <w:lvlJc w:val="left"/>
      <w:pPr>
        <w:ind w:left="223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BE206B80">
      <w:start w:val="1"/>
      <w:numFmt w:val="bullet"/>
      <w:lvlText w:val="•"/>
      <w:lvlJc w:val="left"/>
      <w:pPr>
        <w:ind w:left="295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17235EC">
      <w:start w:val="1"/>
      <w:numFmt w:val="bullet"/>
      <w:lvlText w:val="o"/>
      <w:lvlJc w:val="left"/>
      <w:pPr>
        <w:ind w:left="367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E24837A">
      <w:start w:val="1"/>
      <w:numFmt w:val="bullet"/>
      <w:lvlText w:val="▪"/>
      <w:lvlJc w:val="left"/>
      <w:pPr>
        <w:ind w:left="439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6C069818">
      <w:start w:val="1"/>
      <w:numFmt w:val="bullet"/>
      <w:lvlText w:val="•"/>
      <w:lvlJc w:val="left"/>
      <w:pPr>
        <w:ind w:left="511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1D4F686">
      <w:start w:val="1"/>
      <w:numFmt w:val="bullet"/>
      <w:lvlText w:val="o"/>
      <w:lvlJc w:val="left"/>
      <w:pPr>
        <w:ind w:left="583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90E379C">
      <w:start w:val="1"/>
      <w:numFmt w:val="bullet"/>
      <w:lvlText w:val="▪"/>
      <w:lvlJc w:val="left"/>
      <w:pPr>
        <w:ind w:left="655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55492AF3"/>
    <w:multiLevelType w:val="hybridMultilevel"/>
    <w:tmpl w:val="6C520454"/>
    <w:lvl w:ilvl="0" w:tplc="9F341B30">
      <w:start w:val="1"/>
      <w:numFmt w:val="bullet"/>
      <w:lvlText w:val="-"/>
      <w:lvlJc w:val="left"/>
      <w:pPr>
        <w:ind w:left="1980" w:hanging="360"/>
      </w:pPr>
      <w:rPr>
        <w:rFonts w:ascii="Arial" w:eastAsia="Arial" w:hAnsi="Arial" w:cs="Arial" w:hint="default"/>
      </w:rPr>
    </w:lvl>
    <w:lvl w:ilvl="1" w:tplc="240A0003">
      <w:start w:val="1"/>
      <w:numFmt w:val="bullet"/>
      <w:lvlText w:val="o"/>
      <w:lvlJc w:val="left"/>
      <w:pPr>
        <w:ind w:left="2700" w:hanging="360"/>
      </w:pPr>
      <w:rPr>
        <w:rFonts w:ascii="Courier New" w:hAnsi="Courier New" w:cs="Courier New" w:hint="default"/>
      </w:rPr>
    </w:lvl>
    <w:lvl w:ilvl="2" w:tplc="240A0005" w:tentative="1">
      <w:start w:val="1"/>
      <w:numFmt w:val="bullet"/>
      <w:lvlText w:val=""/>
      <w:lvlJc w:val="left"/>
      <w:pPr>
        <w:ind w:left="3420" w:hanging="360"/>
      </w:pPr>
      <w:rPr>
        <w:rFonts w:ascii="Wingdings" w:hAnsi="Wingdings" w:hint="default"/>
      </w:rPr>
    </w:lvl>
    <w:lvl w:ilvl="3" w:tplc="240A0001" w:tentative="1">
      <w:start w:val="1"/>
      <w:numFmt w:val="bullet"/>
      <w:lvlText w:val=""/>
      <w:lvlJc w:val="left"/>
      <w:pPr>
        <w:ind w:left="4140" w:hanging="360"/>
      </w:pPr>
      <w:rPr>
        <w:rFonts w:ascii="Symbol" w:hAnsi="Symbol" w:hint="default"/>
      </w:rPr>
    </w:lvl>
    <w:lvl w:ilvl="4" w:tplc="240A0003" w:tentative="1">
      <w:start w:val="1"/>
      <w:numFmt w:val="bullet"/>
      <w:lvlText w:val="o"/>
      <w:lvlJc w:val="left"/>
      <w:pPr>
        <w:ind w:left="4860" w:hanging="360"/>
      </w:pPr>
      <w:rPr>
        <w:rFonts w:ascii="Courier New" w:hAnsi="Courier New" w:cs="Courier New" w:hint="default"/>
      </w:rPr>
    </w:lvl>
    <w:lvl w:ilvl="5" w:tplc="240A0005" w:tentative="1">
      <w:start w:val="1"/>
      <w:numFmt w:val="bullet"/>
      <w:lvlText w:val=""/>
      <w:lvlJc w:val="left"/>
      <w:pPr>
        <w:ind w:left="5580" w:hanging="360"/>
      </w:pPr>
      <w:rPr>
        <w:rFonts w:ascii="Wingdings" w:hAnsi="Wingdings" w:hint="default"/>
      </w:rPr>
    </w:lvl>
    <w:lvl w:ilvl="6" w:tplc="240A0001" w:tentative="1">
      <w:start w:val="1"/>
      <w:numFmt w:val="bullet"/>
      <w:lvlText w:val=""/>
      <w:lvlJc w:val="left"/>
      <w:pPr>
        <w:ind w:left="6300" w:hanging="360"/>
      </w:pPr>
      <w:rPr>
        <w:rFonts w:ascii="Symbol" w:hAnsi="Symbol" w:hint="default"/>
      </w:rPr>
    </w:lvl>
    <w:lvl w:ilvl="7" w:tplc="240A0003" w:tentative="1">
      <w:start w:val="1"/>
      <w:numFmt w:val="bullet"/>
      <w:lvlText w:val="o"/>
      <w:lvlJc w:val="left"/>
      <w:pPr>
        <w:ind w:left="7020" w:hanging="360"/>
      </w:pPr>
      <w:rPr>
        <w:rFonts w:ascii="Courier New" w:hAnsi="Courier New" w:cs="Courier New" w:hint="default"/>
      </w:rPr>
    </w:lvl>
    <w:lvl w:ilvl="8" w:tplc="240A0005" w:tentative="1">
      <w:start w:val="1"/>
      <w:numFmt w:val="bullet"/>
      <w:lvlText w:val=""/>
      <w:lvlJc w:val="left"/>
      <w:pPr>
        <w:ind w:left="7740" w:hanging="360"/>
      </w:pPr>
      <w:rPr>
        <w:rFonts w:ascii="Wingdings" w:hAnsi="Wingdings" w:hint="default"/>
      </w:rPr>
    </w:lvl>
  </w:abstractNum>
  <w:abstractNum w:abstractNumId="21" w15:restartNumberingAfterBreak="0">
    <w:nsid w:val="55AF755E"/>
    <w:multiLevelType w:val="hybridMultilevel"/>
    <w:tmpl w:val="CD00F95E"/>
    <w:lvl w:ilvl="0" w:tplc="240A0001">
      <w:start w:val="1"/>
      <w:numFmt w:val="bullet"/>
      <w:lvlText w:val=""/>
      <w:lvlJc w:val="left"/>
      <w:pPr>
        <w:ind w:left="1506" w:hanging="360"/>
      </w:pPr>
      <w:rPr>
        <w:rFonts w:ascii="Symbol" w:hAnsi="Symbol" w:hint="default"/>
      </w:rPr>
    </w:lvl>
    <w:lvl w:ilvl="1" w:tplc="240A0003" w:tentative="1">
      <w:start w:val="1"/>
      <w:numFmt w:val="bullet"/>
      <w:lvlText w:val="o"/>
      <w:lvlJc w:val="left"/>
      <w:pPr>
        <w:ind w:left="2226" w:hanging="360"/>
      </w:pPr>
      <w:rPr>
        <w:rFonts w:ascii="Courier New" w:hAnsi="Courier New" w:cs="Courier New" w:hint="default"/>
      </w:rPr>
    </w:lvl>
    <w:lvl w:ilvl="2" w:tplc="240A0005" w:tentative="1">
      <w:start w:val="1"/>
      <w:numFmt w:val="bullet"/>
      <w:lvlText w:val=""/>
      <w:lvlJc w:val="left"/>
      <w:pPr>
        <w:ind w:left="2946" w:hanging="360"/>
      </w:pPr>
      <w:rPr>
        <w:rFonts w:ascii="Wingdings" w:hAnsi="Wingdings" w:hint="default"/>
      </w:rPr>
    </w:lvl>
    <w:lvl w:ilvl="3" w:tplc="240A0001" w:tentative="1">
      <w:start w:val="1"/>
      <w:numFmt w:val="bullet"/>
      <w:lvlText w:val=""/>
      <w:lvlJc w:val="left"/>
      <w:pPr>
        <w:ind w:left="3666" w:hanging="360"/>
      </w:pPr>
      <w:rPr>
        <w:rFonts w:ascii="Symbol" w:hAnsi="Symbol" w:hint="default"/>
      </w:rPr>
    </w:lvl>
    <w:lvl w:ilvl="4" w:tplc="240A0003" w:tentative="1">
      <w:start w:val="1"/>
      <w:numFmt w:val="bullet"/>
      <w:lvlText w:val="o"/>
      <w:lvlJc w:val="left"/>
      <w:pPr>
        <w:ind w:left="4386" w:hanging="360"/>
      </w:pPr>
      <w:rPr>
        <w:rFonts w:ascii="Courier New" w:hAnsi="Courier New" w:cs="Courier New" w:hint="default"/>
      </w:rPr>
    </w:lvl>
    <w:lvl w:ilvl="5" w:tplc="240A0005" w:tentative="1">
      <w:start w:val="1"/>
      <w:numFmt w:val="bullet"/>
      <w:lvlText w:val=""/>
      <w:lvlJc w:val="left"/>
      <w:pPr>
        <w:ind w:left="5106" w:hanging="360"/>
      </w:pPr>
      <w:rPr>
        <w:rFonts w:ascii="Wingdings" w:hAnsi="Wingdings" w:hint="default"/>
      </w:rPr>
    </w:lvl>
    <w:lvl w:ilvl="6" w:tplc="240A0001" w:tentative="1">
      <w:start w:val="1"/>
      <w:numFmt w:val="bullet"/>
      <w:lvlText w:val=""/>
      <w:lvlJc w:val="left"/>
      <w:pPr>
        <w:ind w:left="5826" w:hanging="360"/>
      </w:pPr>
      <w:rPr>
        <w:rFonts w:ascii="Symbol" w:hAnsi="Symbol" w:hint="default"/>
      </w:rPr>
    </w:lvl>
    <w:lvl w:ilvl="7" w:tplc="240A0003" w:tentative="1">
      <w:start w:val="1"/>
      <w:numFmt w:val="bullet"/>
      <w:lvlText w:val="o"/>
      <w:lvlJc w:val="left"/>
      <w:pPr>
        <w:ind w:left="6546" w:hanging="360"/>
      </w:pPr>
      <w:rPr>
        <w:rFonts w:ascii="Courier New" w:hAnsi="Courier New" w:cs="Courier New" w:hint="default"/>
      </w:rPr>
    </w:lvl>
    <w:lvl w:ilvl="8" w:tplc="240A0005" w:tentative="1">
      <w:start w:val="1"/>
      <w:numFmt w:val="bullet"/>
      <w:lvlText w:val=""/>
      <w:lvlJc w:val="left"/>
      <w:pPr>
        <w:ind w:left="7266" w:hanging="360"/>
      </w:pPr>
      <w:rPr>
        <w:rFonts w:ascii="Wingdings" w:hAnsi="Wingdings" w:hint="default"/>
      </w:rPr>
    </w:lvl>
  </w:abstractNum>
  <w:abstractNum w:abstractNumId="22" w15:restartNumberingAfterBreak="0">
    <w:nsid w:val="581A27F5"/>
    <w:multiLevelType w:val="multilevel"/>
    <w:tmpl w:val="18DC08C6"/>
    <w:lvl w:ilvl="0">
      <w:start w:val="7"/>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A3A31C0"/>
    <w:multiLevelType w:val="hybridMultilevel"/>
    <w:tmpl w:val="3726FB3C"/>
    <w:lvl w:ilvl="0" w:tplc="9D241288">
      <w:start w:val="3"/>
      <w:numFmt w:val="bullet"/>
      <w:lvlText w:val=""/>
      <w:lvlJc w:val="left"/>
      <w:pPr>
        <w:ind w:left="720" w:hanging="360"/>
      </w:pPr>
      <w:rPr>
        <w:rFonts w:ascii="Symbol" w:eastAsia="Times New Roman" w:hAnsi="Symbol" w:cs="Arial"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5CA61759"/>
    <w:multiLevelType w:val="multilevel"/>
    <w:tmpl w:val="805CE3F6"/>
    <w:lvl w:ilvl="0">
      <w:start w:val="1"/>
      <w:numFmt w:val="decimal"/>
      <w:pStyle w:val="Ttulo1"/>
      <w:lvlText w:val="%1"/>
      <w:lvlJc w:val="left"/>
      <w:pPr>
        <w:ind w:left="432" w:hanging="432"/>
      </w:pPr>
      <w:rPr>
        <w:rFonts w:ascii="Verdana" w:hAnsi="Verdana" w:cs="Arial" w:hint="default"/>
        <w:b/>
        <w:color w:val="auto"/>
        <w:sz w:val="20"/>
        <w:szCs w:val="20"/>
      </w:rPr>
    </w:lvl>
    <w:lvl w:ilvl="1">
      <w:start w:val="1"/>
      <w:numFmt w:val="decimal"/>
      <w:pStyle w:val="Ttulo2"/>
      <w:lvlText w:val="%1.%2"/>
      <w:lvlJc w:val="left"/>
      <w:pPr>
        <w:ind w:left="576" w:hanging="576"/>
      </w:pPr>
      <w:rPr>
        <w:b/>
        <w:bCs/>
      </w:rPr>
    </w:lvl>
    <w:lvl w:ilvl="2">
      <w:start w:val="1"/>
      <w:numFmt w:val="decimal"/>
      <w:pStyle w:val="Ttulo3"/>
      <w:lvlText w:val="%1.%2.%3"/>
      <w:lvlJc w:val="left"/>
      <w:pPr>
        <w:ind w:left="720" w:hanging="720"/>
      </w:pPr>
      <w:rPr>
        <w:rFonts w:hint="default"/>
      </w:r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25" w15:restartNumberingAfterBreak="0">
    <w:nsid w:val="5DEF5CE1"/>
    <w:multiLevelType w:val="hybridMultilevel"/>
    <w:tmpl w:val="B4E43A28"/>
    <w:lvl w:ilvl="0" w:tplc="BA643E76">
      <w:start w:val="3"/>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5EE67310"/>
    <w:multiLevelType w:val="hybridMultilevel"/>
    <w:tmpl w:val="57AE47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6A493B67"/>
    <w:multiLevelType w:val="hybridMultilevel"/>
    <w:tmpl w:val="5C80EE24"/>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6F6429B4"/>
    <w:multiLevelType w:val="hybridMultilevel"/>
    <w:tmpl w:val="B67C66B2"/>
    <w:lvl w:ilvl="0" w:tplc="24D8B7A6">
      <w:start w:val="1"/>
      <w:numFmt w:val="decimal"/>
      <w:lvlText w:val="%1."/>
      <w:lvlJc w:val="left"/>
      <w:pPr>
        <w:ind w:left="503" w:hanging="360"/>
      </w:pPr>
      <w:rPr>
        <w:rFonts w:hint="default"/>
        <w:b w:val="0"/>
      </w:rPr>
    </w:lvl>
    <w:lvl w:ilvl="1" w:tplc="240A0019" w:tentative="1">
      <w:start w:val="1"/>
      <w:numFmt w:val="lowerLetter"/>
      <w:lvlText w:val="%2."/>
      <w:lvlJc w:val="left"/>
      <w:pPr>
        <w:ind w:left="1223" w:hanging="360"/>
      </w:pPr>
    </w:lvl>
    <w:lvl w:ilvl="2" w:tplc="240A001B" w:tentative="1">
      <w:start w:val="1"/>
      <w:numFmt w:val="lowerRoman"/>
      <w:lvlText w:val="%3."/>
      <w:lvlJc w:val="right"/>
      <w:pPr>
        <w:ind w:left="1943" w:hanging="180"/>
      </w:pPr>
    </w:lvl>
    <w:lvl w:ilvl="3" w:tplc="240A000F" w:tentative="1">
      <w:start w:val="1"/>
      <w:numFmt w:val="decimal"/>
      <w:lvlText w:val="%4."/>
      <w:lvlJc w:val="left"/>
      <w:pPr>
        <w:ind w:left="2663" w:hanging="360"/>
      </w:pPr>
    </w:lvl>
    <w:lvl w:ilvl="4" w:tplc="240A0019" w:tentative="1">
      <w:start w:val="1"/>
      <w:numFmt w:val="lowerLetter"/>
      <w:lvlText w:val="%5."/>
      <w:lvlJc w:val="left"/>
      <w:pPr>
        <w:ind w:left="3383" w:hanging="360"/>
      </w:pPr>
    </w:lvl>
    <w:lvl w:ilvl="5" w:tplc="240A001B" w:tentative="1">
      <w:start w:val="1"/>
      <w:numFmt w:val="lowerRoman"/>
      <w:lvlText w:val="%6."/>
      <w:lvlJc w:val="right"/>
      <w:pPr>
        <w:ind w:left="4103" w:hanging="180"/>
      </w:pPr>
    </w:lvl>
    <w:lvl w:ilvl="6" w:tplc="240A000F" w:tentative="1">
      <w:start w:val="1"/>
      <w:numFmt w:val="decimal"/>
      <w:lvlText w:val="%7."/>
      <w:lvlJc w:val="left"/>
      <w:pPr>
        <w:ind w:left="4823" w:hanging="360"/>
      </w:pPr>
    </w:lvl>
    <w:lvl w:ilvl="7" w:tplc="240A0019" w:tentative="1">
      <w:start w:val="1"/>
      <w:numFmt w:val="lowerLetter"/>
      <w:lvlText w:val="%8."/>
      <w:lvlJc w:val="left"/>
      <w:pPr>
        <w:ind w:left="5543" w:hanging="360"/>
      </w:pPr>
    </w:lvl>
    <w:lvl w:ilvl="8" w:tplc="240A001B" w:tentative="1">
      <w:start w:val="1"/>
      <w:numFmt w:val="lowerRoman"/>
      <w:lvlText w:val="%9."/>
      <w:lvlJc w:val="right"/>
      <w:pPr>
        <w:ind w:left="6263" w:hanging="180"/>
      </w:pPr>
    </w:lvl>
  </w:abstractNum>
  <w:abstractNum w:abstractNumId="29" w15:restartNumberingAfterBreak="0">
    <w:nsid w:val="7083227A"/>
    <w:multiLevelType w:val="hybridMultilevel"/>
    <w:tmpl w:val="B5286CA4"/>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70D74058"/>
    <w:multiLevelType w:val="hybridMultilevel"/>
    <w:tmpl w:val="5FE41A7C"/>
    <w:lvl w:ilvl="0" w:tplc="19146D56">
      <w:start w:val="1"/>
      <w:numFmt w:val="bullet"/>
      <w:lvlText w:val=""/>
      <w:lvlJc w:val="left"/>
      <w:pPr>
        <w:ind w:left="1146" w:hanging="360"/>
      </w:pPr>
      <w:rPr>
        <w:rFonts w:ascii="Wingdings" w:hAnsi="Wingdings" w:hint="default"/>
        <w:b w:val="0"/>
        <w:i w:val="0"/>
        <w:strike w:val="0"/>
        <w:dstrike w:val="0"/>
        <w:color w:val="666666"/>
        <w:sz w:val="20"/>
        <w:szCs w:val="20"/>
        <w:u w:val="none" w:color="000000"/>
        <w:vertAlign w:val="baseline"/>
      </w:rPr>
    </w:lvl>
    <w:lvl w:ilvl="1" w:tplc="240A0003" w:tentative="1">
      <w:start w:val="1"/>
      <w:numFmt w:val="bullet"/>
      <w:lvlText w:val="o"/>
      <w:lvlJc w:val="left"/>
      <w:pPr>
        <w:ind w:left="1866" w:hanging="360"/>
      </w:pPr>
      <w:rPr>
        <w:rFonts w:ascii="Courier New" w:hAnsi="Courier New" w:cs="Courier New" w:hint="default"/>
      </w:rPr>
    </w:lvl>
    <w:lvl w:ilvl="2" w:tplc="240A0005" w:tentative="1">
      <w:start w:val="1"/>
      <w:numFmt w:val="bullet"/>
      <w:lvlText w:val=""/>
      <w:lvlJc w:val="left"/>
      <w:pPr>
        <w:ind w:left="2586" w:hanging="360"/>
      </w:pPr>
      <w:rPr>
        <w:rFonts w:ascii="Wingdings" w:hAnsi="Wingdings" w:hint="default"/>
      </w:rPr>
    </w:lvl>
    <w:lvl w:ilvl="3" w:tplc="240A0001" w:tentative="1">
      <w:start w:val="1"/>
      <w:numFmt w:val="bullet"/>
      <w:lvlText w:val=""/>
      <w:lvlJc w:val="left"/>
      <w:pPr>
        <w:ind w:left="3306" w:hanging="360"/>
      </w:pPr>
      <w:rPr>
        <w:rFonts w:ascii="Symbol" w:hAnsi="Symbol" w:hint="default"/>
      </w:rPr>
    </w:lvl>
    <w:lvl w:ilvl="4" w:tplc="240A0003" w:tentative="1">
      <w:start w:val="1"/>
      <w:numFmt w:val="bullet"/>
      <w:lvlText w:val="o"/>
      <w:lvlJc w:val="left"/>
      <w:pPr>
        <w:ind w:left="4026" w:hanging="360"/>
      </w:pPr>
      <w:rPr>
        <w:rFonts w:ascii="Courier New" w:hAnsi="Courier New" w:cs="Courier New" w:hint="default"/>
      </w:rPr>
    </w:lvl>
    <w:lvl w:ilvl="5" w:tplc="240A0005" w:tentative="1">
      <w:start w:val="1"/>
      <w:numFmt w:val="bullet"/>
      <w:lvlText w:val=""/>
      <w:lvlJc w:val="left"/>
      <w:pPr>
        <w:ind w:left="4746" w:hanging="360"/>
      </w:pPr>
      <w:rPr>
        <w:rFonts w:ascii="Wingdings" w:hAnsi="Wingdings" w:hint="default"/>
      </w:rPr>
    </w:lvl>
    <w:lvl w:ilvl="6" w:tplc="240A0001" w:tentative="1">
      <w:start w:val="1"/>
      <w:numFmt w:val="bullet"/>
      <w:lvlText w:val=""/>
      <w:lvlJc w:val="left"/>
      <w:pPr>
        <w:ind w:left="5466" w:hanging="360"/>
      </w:pPr>
      <w:rPr>
        <w:rFonts w:ascii="Symbol" w:hAnsi="Symbol" w:hint="default"/>
      </w:rPr>
    </w:lvl>
    <w:lvl w:ilvl="7" w:tplc="240A0003" w:tentative="1">
      <w:start w:val="1"/>
      <w:numFmt w:val="bullet"/>
      <w:lvlText w:val="o"/>
      <w:lvlJc w:val="left"/>
      <w:pPr>
        <w:ind w:left="6186" w:hanging="360"/>
      </w:pPr>
      <w:rPr>
        <w:rFonts w:ascii="Courier New" w:hAnsi="Courier New" w:cs="Courier New" w:hint="default"/>
      </w:rPr>
    </w:lvl>
    <w:lvl w:ilvl="8" w:tplc="240A0005" w:tentative="1">
      <w:start w:val="1"/>
      <w:numFmt w:val="bullet"/>
      <w:lvlText w:val=""/>
      <w:lvlJc w:val="left"/>
      <w:pPr>
        <w:ind w:left="6906" w:hanging="360"/>
      </w:pPr>
      <w:rPr>
        <w:rFonts w:ascii="Wingdings" w:hAnsi="Wingdings" w:hint="default"/>
      </w:rPr>
    </w:lvl>
  </w:abstractNum>
  <w:abstractNum w:abstractNumId="31" w15:restartNumberingAfterBreak="0">
    <w:nsid w:val="786E5AA4"/>
    <w:multiLevelType w:val="hybridMultilevel"/>
    <w:tmpl w:val="393CFBA0"/>
    <w:lvl w:ilvl="0" w:tplc="47700D44">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7E136A34"/>
    <w:multiLevelType w:val="hybridMultilevel"/>
    <w:tmpl w:val="4B42A36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2002807880">
    <w:abstractNumId w:val="10"/>
  </w:num>
  <w:num w:numId="2" w16cid:durableId="1009865351">
    <w:abstractNumId w:val="24"/>
  </w:num>
  <w:num w:numId="3" w16cid:durableId="1089079079">
    <w:abstractNumId w:val="28"/>
  </w:num>
  <w:num w:numId="4" w16cid:durableId="1124159178">
    <w:abstractNumId w:val="31"/>
  </w:num>
  <w:num w:numId="5" w16cid:durableId="1200586072">
    <w:abstractNumId w:val="23"/>
  </w:num>
  <w:num w:numId="6" w16cid:durableId="1614828680">
    <w:abstractNumId w:val="25"/>
  </w:num>
  <w:num w:numId="7" w16cid:durableId="1217621230">
    <w:abstractNumId w:val="19"/>
  </w:num>
  <w:num w:numId="8" w16cid:durableId="1589382110">
    <w:abstractNumId w:val="30"/>
  </w:num>
  <w:num w:numId="9" w16cid:durableId="1747871791">
    <w:abstractNumId w:val="7"/>
  </w:num>
  <w:num w:numId="10" w16cid:durableId="1022821908">
    <w:abstractNumId w:val="16"/>
  </w:num>
  <w:num w:numId="11" w16cid:durableId="136149543">
    <w:abstractNumId w:val="0"/>
  </w:num>
  <w:num w:numId="12" w16cid:durableId="593629262">
    <w:abstractNumId w:val="26"/>
  </w:num>
  <w:num w:numId="13" w16cid:durableId="784808391">
    <w:abstractNumId w:val="21"/>
  </w:num>
  <w:num w:numId="14" w16cid:durableId="255792497">
    <w:abstractNumId w:val="20"/>
  </w:num>
  <w:num w:numId="15" w16cid:durableId="1194462439">
    <w:abstractNumId w:val="9"/>
  </w:num>
  <w:num w:numId="16" w16cid:durableId="999233721">
    <w:abstractNumId w:val="17"/>
  </w:num>
  <w:num w:numId="17" w16cid:durableId="840780708">
    <w:abstractNumId w:val="4"/>
  </w:num>
  <w:num w:numId="18" w16cid:durableId="1243415700">
    <w:abstractNumId w:val="12"/>
  </w:num>
  <w:num w:numId="19" w16cid:durableId="94791669">
    <w:abstractNumId w:val="27"/>
  </w:num>
  <w:num w:numId="20" w16cid:durableId="89082137">
    <w:abstractNumId w:val="2"/>
  </w:num>
  <w:num w:numId="21" w16cid:durableId="1706248992">
    <w:abstractNumId w:val="13"/>
  </w:num>
  <w:num w:numId="22" w16cid:durableId="1606308055">
    <w:abstractNumId w:val="32"/>
  </w:num>
  <w:num w:numId="23" w16cid:durableId="70852057">
    <w:abstractNumId w:val="22"/>
  </w:num>
  <w:num w:numId="24" w16cid:durableId="1613974754">
    <w:abstractNumId w:val="15"/>
  </w:num>
  <w:num w:numId="25" w16cid:durableId="425423299">
    <w:abstractNumId w:val="8"/>
  </w:num>
  <w:num w:numId="26" w16cid:durableId="1416901686">
    <w:abstractNumId w:val="3"/>
  </w:num>
  <w:num w:numId="27" w16cid:durableId="1385562471">
    <w:abstractNumId w:val="29"/>
  </w:num>
  <w:num w:numId="28" w16cid:durableId="499351183">
    <w:abstractNumId w:val="5"/>
  </w:num>
  <w:num w:numId="29" w16cid:durableId="1217551054">
    <w:abstractNumId w:val="24"/>
  </w:num>
  <w:num w:numId="30" w16cid:durableId="205720252">
    <w:abstractNumId w:val="24"/>
  </w:num>
  <w:num w:numId="31" w16cid:durableId="1873222977">
    <w:abstractNumId w:val="24"/>
  </w:num>
  <w:num w:numId="32" w16cid:durableId="1448964762">
    <w:abstractNumId w:val="24"/>
  </w:num>
  <w:num w:numId="33" w16cid:durableId="699746232">
    <w:abstractNumId w:val="24"/>
  </w:num>
  <w:num w:numId="34" w16cid:durableId="1672219943">
    <w:abstractNumId w:val="24"/>
  </w:num>
  <w:num w:numId="35" w16cid:durableId="2113893026">
    <w:abstractNumId w:val="24"/>
  </w:num>
  <w:num w:numId="36" w16cid:durableId="1361008062">
    <w:abstractNumId w:val="14"/>
  </w:num>
  <w:num w:numId="37" w16cid:durableId="1555628411">
    <w:abstractNumId w:val="6"/>
  </w:num>
  <w:num w:numId="38" w16cid:durableId="1166286297">
    <w:abstractNumId w:val="11"/>
  </w:num>
  <w:num w:numId="39" w16cid:durableId="454835588">
    <w:abstractNumId w:val="1"/>
  </w:num>
  <w:num w:numId="40" w16cid:durableId="935214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65BF"/>
    <w:rsid w:val="0000461F"/>
    <w:rsid w:val="000100D7"/>
    <w:rsid w:val="00021EC8"/>
    <w:rsid w:val="00026782"/>
    <w:rsid w:val="00026BCB"/>
    <w:rsid w:val="000326E3"/>
    <w:rsid w:val="00032897"/>
    <w:rsid w:val="00034CBB"/>
    <w:rsid w:val="00077FCB"/>
    <w:rsid w:val="00083DBC"/>
    <w:rsid w:val="0009076E"/>
    <w:rsid w:val="000A1ABE"/>
    <w:rsid w:val="000A6B2D"/>
    <w:rsid w:val="000E34BE"/>
    <w:rsid w:val="000E48F4"/>
    <w:rsid w:val="00126F0C"/>
    <w:rsid w:val="00131A08"/>
    <w:rsid w:val="0013767F"/>
    <w:rsid w:val="00147512"/>
    <w:rsid w:val="00150814"/>
    <w:rsid w:val="00166EB7"/>
    <w:rsid w:val="001677FF"/>
    <w:rsid w:val="0019786E"/>
    <w:rsid w:val="001A503A"/>
    <w:rsid w:val="001A7C7B"/>
    <w:rsid w:val="001B1800"/>
    <w:rsid w:val="001E050D"/>
    <w:rsid w:val="00201BF7"/>
    <w:rsid w:val="00202286"/>
    <w:rsid w:val="0020533E"/>
    <w:rsid w:val="0021666D"/>
    <w:rsid w:val="0025410D"/>
    <w:rsid w:val="002544DD"/>
    <w:rsid w:val="00275C1B"/>
    <w:rsid w:val="00275F31"/>
    <w:rsid w:val="002937B4"/>
    <w:rsid w:val="002A0E29"/>
    <w:rsid w:val="002A6396"/>
    <w:rsid w:val="002C65BF"/>
    <w:rsid w:val="002D24AD"/>
    <w:rsid w:val="002E5F85"/>
    <w:rsid w:val="002E7A80"/>
    <w:rsid w:val="002F4AED"/>
    <w:rsid w:val="002F74E7"/>
    <w:rsid w:val="002F779E"/>
    <w:rsid w:val="003172C8"/>
    <w:rsid w:val="00332B6C"/>
    <w:rsid w:val="00334E02"/>
    <w:rsid w:val="00343AC1"/>
    <w:rsid w:val="003502AF"/>
    <w:rsid w:val="00350A4D"/>
    <w:rsid w:val="0035352E"/>
    <w:rsid w:val="003A2FD4"/>
    <w:rsid w:val="003C732A"/>
    <w:rsid w:val="003D1815"/>
    <w:rsid w:val="003E2DE8"/>
    <w:rsid w:val="00411026"/>
    <w:rsid w:val="00423F2C"/>
    <w:rsid w:val="00442771"/>
    <w:rsid w:val="00486C08"/>
    <w:rsid w:val="004A0CDF"/>
    <w:rsid w:val="004A24D7"/>
    <w:rsid w:val="004A74AE"/>
    <w:rsid w:val="004A779F"/>
    <w:rsid w:val="004C70B9"/>
    <w:rsid w:val="004E52AA"/>
    <w:rsid w:val="004E5952"/>
    <w:rsid w:val="00500C64"/>
    <w:rsid w:val="00543967"/>
    <w:rsid w:val="0055680F"/>
    <w:rsid w:val="00562BBA"/>
    <w:rsid w:val="0057385E"/>
    <w:rsid w:val="005E5E71"/>
    <w:rsid w:val="005F064C"/>
    <w:rsid w:val="005F6DD7"/>
    <w:rsid w:val="00612CF5"/>
    <w:rsid w:val="00615607"/>
    <w:rsid w:val="00647F73"/>
    <w:rsid w:val="00652606"/>
    <w:rsid w:val="00654A5B"/>
    <w:rsid w:val="00655385"/>
    <w:rsid w:val="006632E7"/>
    <w:rsid w:val="00673898"/>
    <w:rsid w:val="006A0D4A"/>
    <w:rsid w:val="006B3BCC"/>
    <w:rsid w:val="006D2A0A"/>
    <w:rsid w:val="006D5707"/>
    <w:rsid w:val="006E71BB"/>
    <w:rsid w:val="00722BA9"/>
    <w:rsid w:val="007408EE"/>
    <w:rsid w:val="0076758B"/>
    <w:rsid w:val="00785E76"/>
    <w:rsid w:val="00786659"/>
    <w:rsid w:val="007A04E4"/>
    <w:rsid w:val="007A20B4"/>
    <w:rsid w:val="007A7521"/>
    <w:rsid w:val="007B6A8C"/>
    <w:rsid w:val="007C3808"/>
    <w:rsid w:val="007C41B6"/>
    <w:rsid w:val="007C4710"/>
    <w:rsid w:val="007D1551"/>
    <w:rsid w:val="007D3F71"/>
    <w:rsid w:val="007D6AC4"/>
    <w:rsid w:val="007F2FC9"/>
    <w:rsid w:val="00812E82"/>
    <w:rsid w:val="00814479"/>
    <w:rsid w:val="0081468E"/>
    <w:rsid w:val="00825868"/>
    <w:rsid w:val="0083271D"/>
    <w:rsid w:val="00846E96"/>
    <w:rsid w:val="00862EAB"/>
    <w:rsid w:val="00864C8A"/>
    <w:rsid w:val="00872942"/>
    <w:rsid w:val="008732D1"/>
    <w:rsid w:val="00874215"/>
    <w:rsid w:val="008751AA"/>
    <w:rsid w:val="008A5337"/>
    <w:rsid w:val="008B6F9F"/>
    <w:rsid w:val="008D1AA9"/>
    <w:rsid w:val="008E24E6"/>
    <w:rsid w:val="008E6B82"/>
    <w:rsid w:val="008F59F9"/>
    <w:rsid w:val="00900F19"/>
    <w:rsid w:val="0091531B"/>
    <w:rsid w:val="00945BC3"/>
    <w:rsid w:val="00947BB2"/>
    <w:rsid w:val="00952ED2"/>
    <w:rsid w:val="00954F9C"/>
    <w:rsid w:val="00957C10"/>
    <w:rsid w:val="009751FE"/>
    <w:rsid w:val="00983954"/>
    <w:rsid w:val="009E2484"/>
    <w:rsid w:val="00A1534E"/>
    <w:rsid w:val="00A44340"/>
    <w:rsid w:val="00A514E0"/>
    <w:rsid w:val="00A66181"/>
    <w:rsid w:val="00AD4B9A"/>
    <w:rsid w:val="00AD73FD"/>
    <w:rsid w:val="00AF6161"/>
    <w:rsid w:val="00AF6BD9"/>
    <w:rsid w:val="00B03614"/>
    <w:rsid w:val="00B10C59"/>
    <w:rsid w:val="00B1750E"/>
    <w:rsid w:val="00B20B2A"/>
    <w:rsid w:val="00B26D9B"/>
    <w:rsid w:val="00B4474A"/>
    <w:rsid w:val="00B5518B"/>
    <w:rsid w:val="00B62BAB"/>
    <w:rsid w:val="00B633F5"/>
    <w:rsid w:val="00B6492D"/>
    <w:rsid w:val="00B66A05"/>
    <w:rsid w:val="00BB3C73"/>
    <w:rsid w:val="00BB460B"/>
    <w:rsid w:val="00BC21A9"/>
    <w:rsid w:val="00BE0432"/>
    <w:rsid w:val="00C03462"/>
    <w:rsid w:val="00C35076"/>
    <w:rsid w:val="00C5317D"/>
    <w:rsid w:val="00C716DB"/>
    <w:rsid w:val="00CD2819"/>
    <w:rsid w:val="00CE62FA"/>
    <w:rsid w:val="00CE78F4"/>
    <w:rsid w:val="00CE7B53"/>
    <w:rsid w:val="00D1733B"/>
    <w:rsid w:val="00D26241"/>
    <w:rsid w:val="00D350F2"/>
    <w:rsid w:val="00D52CBC"/>
    <w:rsid w:val="00D7066F"/>
    <w:rsid w:val="00D80CD3"/>
    <w:rsid w:val="00D91FC5"/>
    <w:rsid w:val="00DD33BE"/>
    <w:rsid w:val="00DD674F"/>
    <w:rsid w:val="00DE6FBE"/>
    <w:rsid w:val="00DF019E"/>
    <w:rsid w:val="00DF4450"/>
    <w:rsid w:val="00DF4EEA"/>
    <w:rsid w:val="00DF529B"/>
    <w:rsid w:val="00E01D97"/>
    <w:rsid w:val="00E1402B"/>
    <w:rsid w:val="00E269B6"/>
    <w:rsid w:val="00E410DE"/>
    <w:rsid w:val="00E44D42"/>
    <w:rsid w:val="00E7026C"/>
    <w:rsid w:val="00E834A9"/>
    <w:rsid w:val="00EB2576"/>
    <w:rsid w:val="00EB2B34"/>
    <w:rsid w:val="00EC455A"/>
    <w:rsid w:val="00ED2ED1"/>
    <w:rsid w:val="00EE5577"/>
    <w:rsid w:val="00F11FD9"/>
    <w:rsid w:val="00F40D03"/>
    <w:rsid w:val="00F47740"/>
    <w:rsid w:val="00F66592"/>
    <w:rsid w:val="00F77F9F"/>
    <w:rsid w:val="00FB3703"/>
    <w:rsid w:val="00FC29CD"/>
    <w:rsid w:val="01590462"/>
    <w:rsid w:val="01816201"/>
    <w:rsid w:val="05CD3281"/>
    <w:rsid w:val="088133DF"/>
    <w:rsid w:val="089E36A2"/>
    <w:rsid w:val="0D0FC210"/>
    <w:rsid w:val="0DB7FF14"/>
    <w:rsid w:val="0DE225ED"/>
    <w:rsid w:val="0E0230B1"/>
    <w:rsid w:val="0F7508C2"/>
    <w:rsid w:val="11F92793"/>
    <w:rsid w:val="16458BFB"/>
    <w:rsid w:val="1E4050E9"/>
    <w:rsid w:val="1E50A272"/>
    <w:rsid w:val="230DB12D"/>
    <w:rsid w:val="2646393A"/>
    <w:rsid w:val="28D3D5B5"/>
    <w:rsid w:val="29AB2B9C"/>
    <w:rsid w:val="2ACD577A"/>
    <w:rsid w:val="2C9BFAE2"/>
    <w:rsid w:val="2E125BD2"/>
    <w:rsid w:val="31720DDC"/>
    <w:rsid w:val="34319680"/>
    <w:rsid w:val="34E9E6B3"/>
    <w:rsid w:val="377CB998"/>
    <w:rsid w:val="3980C3AC"/>
    <w:rsid w:val="3A79DFFC"/>
    <w:rsid w:val="3CAD3CD4"/>
    <w:rsid w:val="3CFF8A96"/>
    <w:rsid w:val="404B425C"/>
    <w:rsid w:val="43184ECA"/>
    <w:rsid w:val="47B10C18"/>
    <w:rsid w:val="53185644"/>
    <w:rsid w:val="531BE032"/>
    <w:rsid w:val="54B14CBF"/>
    <w:rsid w:val="5616B846"/>
    <w:rsid w:val="5678E104"/>
    <w:rsid w:val="57ED02AD"/>
    <w:rsid w:val="59EA8D46"/>
    <w:rsid w:val="5C06E2CC"/>
    <w:rsid w:val="5CAC36F0"/>
    <w:rsid w:val="5D0DD9D9"/>
    <w:rsid w:val="5D41F69F"/>
    <w:rsid w:val="5DFCDF3A"/>
    <w:rsid w:val="62A7974D"/>
    <w:rsid w:val="6765B659"/>
    <w:rsid w:val="697D25AD"/>
    <w:rsid w:val="698A60CD"/>
    <w:rsid w:val="6B583C64"/>
    <w:rsid w:val="6B6DA018"/>
    <w:rsid w:val="6CD9D2C9"/>
    <w:rsid w:val="6DD0D3F7"/>
    <w:rsid w:val="6EBD6BF1"/>
    <w:rsid w:val="6F06B3F7"/>
    <w:rsid w:val="742A5948"/>
    <w:rsid w:val="74E2CA8B"/>
    <w:rsid w:val="764FC83F"/>
    <w:rsid w:val="781367D8"/>
    <w:rsid w:val="78B224AA"/>
    <w:rsid w:val="79967B21"/>
    <w:rsid w:val="7B3A166E"/>
    <w:rsid w:val="7C930E54"/>
    <w:rsid w:val="7C9C88F2"/>
    <w:rsid w:val="7D3E7405"/>
    <w:rsid w:val="7F74CE5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93B69B"/>
  <w15:docId w15:val="{E59525FC-92C6-4417-A617-6C00728F4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786E"/>
  </w:style>
  <w:style w:type="paragraph" w:styleId="Ttulo1">
    <w:name w:val="heading 1"/>
    <w:basedOn w:val="Normal"/>
    <w:next w:val="Normal"/>
    <w:link w:val="Ttulo1Car"/>
    <w:uiPriority w:val="9"/>
    <w:qFormat/>
    <w:rsid w:val="00954F9C"/>
    <w:pPr>
      <w:keepNext/>
      <w:keepLines/>
      <w:numPr>
        <w:numId w:val="2"/>
      </w:numPr>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19786E"/>
    <w:pPr>
      <w:keepNext/>
      <w:keepLines/>
      <w:numPr>
        <w:ilvl w:val="1"/>
        <w:numId w:val="2"/>
      </w:numPr>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unhideWhenUsed/>
    <w:qFormat/>
    <w:rsid w:val="00DE6FBE"/>
    <w:pPr>
      <w:keepNext/>
      <w:keepLines/>
      <w:numPr>
        <w:ilvl w:val="2"/>
        <w:numId w:val="2"/>
      </w:numPr>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semiHidden/>
    <w:unhideWhenUsed/>
    <w:qFormat/>
    <w:rsid w:val="00DE6FBE"/>
    <w:pPr>
      <w:keepNext/>
      <w:keepLines/>
      <w:numPr>
        <w:ilvl w:val="3"/>
        <w:numId w:val="2"/>
      </w:numPr>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ar"/>
    <w:uiPriority w:val="9"/>
    <w:semiHidden/>
    <w:unhideWhenUsed/>
    <w:qFormat/>
    <w:rsid w:val="00DE6FBE"/>
    <w:pPr>
      <w:keepNext/>
      <w:keepLines/>
      <w:numPr>
        <w:ilvl w:val="4"/>
        <w:numId w:val="2"/>
      </w:numPr>
      <w:spacing w:before="40" w:after="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ar"/>
    <w:uiPriority w:val="9"/>
    <w:semiHidden/>
    <w:unhideWhenUsed/>
    <w:qFormat/>
    <w:rsid w:val="00DE6FBE"/>
    <w:pPr>
      <w:keepNext/>
      <w:keepLines/>
      <w:numPr>
        <w:ilvl w:val="5"/>
        <w:numId w:val="2"/>
      </w:numPr>
      <w:spacing w:before="40" w:after="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ar"/>
    <w:uiPriority w:val="9"/>
    <w:semiHidden/>
    <w:unhideWhenUsed/>
    <w:qFormat/>
    <w:rsid w:val="00DE6FBE"/>
    <w:pPr>
      <w:keepNext/>
      <w:keepLines/>
      <w:numPr>
        <w:ilvl w:val="6"/>
        <w:numId w:val="2"/>
      </w:numPr>
      <w:spacing w:before="40" w:after="0"/>
      <w:outlineLvl w:val="6"/>
    </w:pPr>
    <w:rPr>
      <w:rFonts w:asciiTheme="majorHAnsi" w:eastAsiaTheme="majorEastAsia" w:hAnsiTheme="majorHAnsi" w:cstheme="majorBidi"/>
      <w:i/>
      <w:iCs/>
      <w:color w:val="1F3763" w:themeColor="accent1" w:themeShade="7F"/>
    </w:rPr>
  </w:style>
  <w:style w:type="paragraph" w:styleId="Ttulo8">
    <w:name w:val="heading 8"/>
    <w:basedOn w:val="Normal"/>
    <w:next w:val="Normal"/>
    <w:link w:val="Ttulo8Car"/>
    <w:uiPriority w:val="9"/>
    <w:semiHidden/>
    <w:unhideWhenUsed/>
    <w:qFormat/>
    <w:rsid w:val="00DE6FBE"/>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DE6FBE"/>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C65B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C65BF"/>
  </w:style>
  <w:style w:type="paragraph" w:styleId="Piedepgina">
    <w:name w:val="footer"/>
    <w:basedOn w:val="Normal"/>
    <w:link w:val="PiedepginaCar"/>
    <w:uiPriority w:val="99"/>
    <w:unhideWhenUsed/>
    <w:rsid w:val="002C65B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C65BF"/>
  </w:style>
  <w:style w:type="table" w:styleId="Tablaconcuadrcula">
    <w:name w:val="Table Grid"/>
    <w:basedOn w:val="Tablanormal"/>
    <w:uiPriority w:val="99"/>
    <w:rsid w:val="00900F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Scitum normal,HOJA,Bolita,List Paragraph,Párrafo de lista4,BOLADEF,Párrafo de lista3,Párrafo de lista21,BOLA,Nivel 1 OS,Colorful List Accent 1,Colorful List - Accent 11,Bullet List,FooterText,numbered,List Paragraph1,Texto,TIT 2 IND,lp1,列"/>
    <w:basedOn w:val="Normal"/>
    <w:link w:val="PrrafodelistaCar"/>
    <w:uiPriority w:val="99"/>
    <w:qFormat/>
    <w:rsid w:val="00900F19"/>
    <w:pPr>
      <w:ind w:left="720"/>
      <w:contextualSpacing/>
    </w:pPr>
  </w:style>
  <w:style w:type="character" w:customStyle="1" w:styleId="Ttulo2Car">
    <w:name w:val="Título 2 Car"/>
    <w:basedOn w:val="Fuentedeprrafopredeter"/>
    <w:link w:val="Ttulo2"/>
    <w:uiPriority w:val="9"/>
    <w:rsid w:val="0019786E"/>
    <w:rPr>
      <w:rFonts w:asciiTheme="majorHAnsi" w:eastAsiaTheme="majorEastAsia" w:hAnsiTheme="majorHAnsi" w:cstheme="majorBidi"/>
      <w:color w:val="2F5496" w:themeColor="accent1" w:themeShade="BF"/>
      <w:sz w:val="26"/>
      <w:szCs w:val="26"/>
    </w:rPr>
  </w:style>
  <w:style w:type="paragraph" w:styleId="Textoindependiente">
    <w:name w:val="Body Text"/>
    <w:basedOn w:val="Normal"/>
    <w:link w:val="TextoindependienteCar"/>
    <w:uiPriority w:val="99"/>
    <w:semiHidden/>
    <w:unhideWhenUsed/>
    <w:rsid w:val="0019786E"/>
    <w:pPr>
      <w:spacing w:after="120"/>
    </w:pPr>
  </w:style>
  <w:style w:type="character" w:customStyle="1" w:styleId="TextoindependienteCar">
    <w:name w:val="Texto independiente Car"/>
    <w:basedOn w:val="Fuentedeprrafopredeter"/>
    <w:link w:val="Textoindependiente"/>
    <w:uiPriority w:val="99"/>
    <w:semiHidden/>
    <w:rsid w:val="0019786E"/>
  </w:style>
  <w:style w:type="character" w:styleId="Nmerodepgina">
    <w:name w:val="page number"/>
    <w:basedOn w:val="Fuentedeprrafopredeter"/>
    <w:semiHidden/>
    <w:rsid w:val="0019786E"/>
  </w:style>
  <w:style w:type="character" w:customStyle="1" w:styleId="PrrafodelistaCar">
    <w:name w:val="Párrafo de lista Car"/>
    <w:aliases w:val="Scitum normal Car,HOJA Car,Bolita Car,List Paragraph Car,Párrafo de lista4 Car,BOLADEF Car,Párrafo de lista3 Car,Párrafo de lista21 Car,BOLA Car,Nivel 1 OS Car,Colorful List Accent 1 Car,Colorful List - Accent 11 Car,Bullet List Car"/>
    <w:link w:val="Prrafodelista"/>
    <w:uiPriority w:val="99"/>
    <w:qFormat/>
    <w:locked/>
    <w:rsid w:val="00FB3703"/>
  </w:style>
  <w:style w:type="paragraph" w:customStyle="1" w:styleId="Default">
    <w:name w:val="Default"/>
    <w:link w:val="DefaultCar"/>
    <w:rsid w:val="00126F0C"/>
    <w:pPr>
      <w:autoSpaceDE w:val="0"/>
      <w:autoSpaceDN w:val="0"/>
      <w:adjustRightInd w:val="0"/>
      <w:spacing w:after="0" w:line="240" w:lineRule="auto"/>
    </w:pPr>
    <w:rPr>
      <w:rFonts w:ascii="Calibri" w:eastAsia="Times New Roman" w:hAnsi="Calibri" w:cs="Calibri"/>
      <w:color w:val="000000"/>
      <w:sz w:val="24"/>
      <w:szCs w:val="24"/>
      <w:lang w:eastAsia="es-CO"/>
    </w:rPr>
  </w:style>
  <w:style w:type="character" w:customStyle="1" w:styleId="DefaultCar">
    <w:name w:val="Default Car"/>
    <w:link w:val="Default"/>
    <w:locked/>
    <w:rsid w:val="00126F0C"/>
    <w:rPr>
      <w:rFonts w:ascii="Calibri" w:eastAsia="Times New Roman" w:hAnsi="Calibri" w:cs="Calibri"/>
      <w:color w:val="000000"/>
      <w:sz w:val="24"/>
      <w:szCs w:val="24"/>
      <w:lang w:eastAsia="es-CO"/>
    </w:rPr>
  </w:style>
  <w:style w:type="character" w:customStyle="1" w:styleId="normaltextrun">
    <w:name w:val="normaltextrun"/>
    <w:rsid w:val="00126F0C"/>
  </w:style>
  <w:style w:type="character" w:styleId="Refdecomentario">
    <w:name w:val="annotation reference"/>
    <w:basedOn w:val="Fuentedeprrafopredeter"/>
    <w:semiHidden/>
    <w:unhideWhenUsed/>
    <w:rsid w:val="00A66181"/>
    <w:rPr>
      <w:sz w:val="16"/>
      <w:szCs w:val="16"/>
    </w:rPr>
  </w:style>
  <w:style w:type="paragraph" w:styleId="Textocomentario">
    <w:name w:val="annotation text"/>
    <w:basedOn w:val="Normal"/>
    <w:link w:val="TextocomentarioCar"/>
    <w:unhideWhenUsed/>
    <w:rsid w:val="00A66181"/>
    <w:pPr>
      <w:spacing w:line="240" w:lineRule="auto"/>
    </w:pPr>
    <w:rPr>
      <w:sz w:val="20"/>
      <w:szCs w:val="20"/>
    </w:rPr>
  </w:style>
  <w:style w:type="character" w:customStyle="1" w:styleId="TextocomentarioCar">
    <w:name w:val="Texto comentario Car"/>
    <w:basedOn w:val="Fuentedeprrafopredeter"/>
    <w:link w:val="Textocomentario"/>
    <w:rsid w:val="00A66181"/>
    <w:rPr>
      <w:sz w:val="20"/>
      <w:szCs w:val="20"/>
    </w:rPr>
  </w:style>
  <w:style w:type="paragraph" w:styleId="Asuntodelcomentario">
    <w:name w:val="annotation subject"/>
    <w:basedOn w:val="Textocomentario"/>
    <w:next w:val="Textocomentario"/>
    <w:link w:val="AsuntodelcomentarioCar"/>
    <w:uiPriority w:val="99"/>
    <w:semiHidden/>
    <w:unhideWhenUsed/>
    <w:rsid w:val="00A66181"/>
    <w:rPr>
      <w:b/>
      <w:bCs/>
    </w:rPr>
  </w:style>
  <w:style w:type="character" w:customStyle="1" w:styleId="AsuntodelcomentarioCar">
    <w:name w:val="Asunto del comentario Car"/>
    <w:basedOn w:val="TextocomentarioCar"/>
    <w:link w:val="Asuntodelcomentario"/>
    <w:uiPriority w:val="99"/>
    <w:semiHidden/>
    <w:rsid w:val="00A66181"/>
    <w:rPr>
      <w:b/>
      <w:bCs/>
      <w:sz w:val="20"/>
      <w:szCs w:val="20"/>
    </w:rPr>
  </w:style>
  <w:style w:type="paragraph" w:styleId="Revisin">
    <w:name w:val="Revision"/>
    <w:hidden/>
    <w:uiPriority w:val="99"/>
    <w:semiHidden/>
    <w:rsid w:val="00F40D03"/>
    <w:pPr>
      <w:spacing w:after="0" w:line="240" w:lineRule="auto"/>
    </w:pPr>
  </w:style>
  <w:style w:type="paragraph" w:customStyle="1" w:styleId="paragraph">
    <w:name w:val="paragraph"/>
    <w:basedOn w:val="Normal"/>
    <w:rsid w:val="00F40D03"/>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Textodeglobo">
    <w:name w:val="Balloon Text"/>
    <w:basedOn w:val="Normal"/>
    <w:link w:val="TextodegloboCar"/>
    <w:uiPriority w:val="99"/>
    <w:semiHidden/>
    <w:unhideWhenUsed/>
    <w:rsid w:val="00562BB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62BBA"/>
    <w:rPr>
      <w:rFonts w:ascii="Tahoma" w:hAnsi="Tahoma" w:cs="Tahoma"/>
      <w:sz w:val="16"/>
      <w:szCs w:val="16"/>
    </w:rPr>
  </w:style>
  <w:style w:type="character" w:styleId="Hipervnculo">
    <w:name w:val="Hyperlink"/>
    <w:basedOn w:val="Fuentedeprrafopredeter"/>
    <w:uiPriority w:val="99"/>
    <w:unhideWhenUsed/>
    <w:rsid w:val="00350A4D"/>
    <w:rPr>
      <w:color w:val="0563C1" w:themeColor="hyperlink"/>
      <w:u w:val="single"/>
    </w:rPr>
  </w:style>
  <w:style w:type="character" w:styleId="Mencinsinresolver">
    <w:name w:val="Unresolved Mention"/>
    <w:basedOn w:val="Fuentedeprrafopredeter"/>
    <w:uiPriority w:val="99"/>
    <w:semiHidden/>
    <w:unhideWhenUsed/>
    <w:rsid w:val="00350A4D"/>
    <w:rPr>
      <w:color w:val="605E5C"/>
      <w:shd w:val="clear" w:color="auto" w:fill="E1DFDD"/>
    </w:rPr>
  </w:style>
  <w:style w:type="table" w:customStyle="1" w:styleId="TableGrid">
    <w:name w:val="TableGrid"/>
    <w:rsid w:val="007A04E4"/>
    <w:pPr>
      <w:spacing w:after="0" w:line="240" w:lineRule="auto"/>
    </w:pPr>
    <w:rPr>
      <w:rFonts w:eastAsiaTheme="minorEastAsia"/>
      <w:kern w:val="2"/>
      <w:sz w:val="24"/>
      <w:szCs w:val="24"/>
      <w:lang w:eastAsia="es-CO"/>
      <w14:ligatures w14:val="standardContextual"/>
    </w:rPr>
    <w:tblPr>
      <w:tblCellMar>
        <w:top w:w="0" w:type="dxa"/>
        <w:left w:w="0" w:type="dxa"/>
        <w:bottom w:w="0" w:type="dxa"/>
        <w:right w:w="0" w:type="dxa"/>
      </w:tblCellMar>
    </w:tblPr>
  </w:style>
  <w:style w:type="character" w:customStyle="1" w:styleId="Ttulo1Car">
    <w:name w:val="Título 1 Car"/>
    <w:basedOn w:val="Fuentedeprrafopredeter"/>
    <w:link w:val="Ttulo1"/>
    <w:uiPriority w:val="9"/>
    <w:rsid w:val="00954F9C"/>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rsid w:val="00DE6FBE"/>
    <w:rPr>
      <w:rFonts w:asciiTheme="majorHAnsi" w:eastAsiaTheme="majorEastAsia" w:hAnsiTheme="majorHAnsi" w:cstheme="majorBidi"/>
      <w:color w:val="1F3763" w:themeColor="accent1" w:themeShade="7F"/>
      <w:sz w:val="24"/>
      <w:szCs w:val="24"/>
    </w:rPr>
  </w:style>
  <w:style w:type="character" w:customStyle="1" w:styleId="Ttulo4Car">
    <w:name w:val="Título 4 Car"/>
    <w:basedOn w:val="Fuentedeprrafopredeter"/>
    <w:link w:val="Ttulo4"/>
    <w:uiPriority w:val="9"/>
    <w:semiHidden/>
    <w:rsid w:val="00DE6FBE"/>
    <w:rPr>
      <w:rFonts w:asciiTheme="majorHAnsi" w:eastAsiaTheme="majorEastAsia" w:hAnsiTheme="majorHAnsi" w:cstheme="majorBidi"/>
      <w:i/>
      <w:iCs/>
      <w:color w:val="2F5496" w:themeColor="accent1" w:themeShade="BF"/>
    </w:rPr>
  </w:style>
  <w:style w:type="character" w:customStyle="1" w:styleId="Ttulo5Car">
    <w:name w:val="Título 5 Car"/>
    <w:basedOn w:val="Fuentedeprrafopredeter"/>
    <w:link w:val="Ttulo5"/>
    <w:uiPriority w:val="9"/>
    <w:semiHidden/>
    <w:rsid w:val="00DE6FBE"/>
    <w:rPr>
      <w:rFonts w:asciiTheme="majorHAnsi" w:eastAsiaTheme="majorEastAsia" w:hAnsiTheme="majorHAnsi" w:cstheme="majorBidi"/>
      <w:color w:val="2F5496" w:themeColor="accent1" w:themeShade="BF"/>
    </w:rPr>
  </w:style>
  <w:style w:type="character" w:customStyle="1" w:styleId="Ttulo6Car">
    <w:name w:val="Título 6 Car"/>
    <w:basedOn w:val="Fuentedeprrafopredeter"/>
    <w:link w:val="Ttulo6"/>
    <w:uiPriority w:val="9"/>
    <w:semiHidden/>
    <w:rsid w:val="00DE6FBE"/>
    <w:rPr>
      <w:rFonts w:asciiTheme="majorHAnsi" w:eastAsiaTheme="majorEastAsia" w:hAnsiTheme="majorHAnsi" w:cstheme="majorBidi"/>
      <w:color w:val="1F3763" w:themeColor="accent1" w:themeShade="7F"/>
    </w:rPr>
  </w:style>
  <w:style w:type="character" w:customStyle="1" w:styleId="Ttulo7Car">
    <w:name w:val="Título 7 Car"/>
    <w:basedOn w:val="Fuentedeprrafopredeter"/>
    <w:link w:val="Ttulo7"/>
    <w:uiPriority w:val="9"/>
    <w:semiHidden/>
    <w:rsid w:val="00DE6FBE"/>
    <w:rPr>
      <w:rFonts w:asciiTheme="majorHAnsi" w:eastAsiaTheme="majorEastAsia" w:hAnsiTheme="majorHAnsi" w:cstheme="majorBidi"/>
      <w:i/>
      <w:iCs/>
      <w:color w:val="1F3763" w:themeColor="accent1" w:themeShade="7F"/>
    </w:rPr>
  </w:style>
  <w:style w:type="character" w:customStyle="1" w:styleId="Ttulo8Car">
    <w:name w:val="Título 8 Car"/>
    <w:basedOn w:val="Fuentedeprrafopredeter"/>
    <w:link w:val="Ttulo8"/>
    <w:uiPriority w:val="9"/>
    <w:semiHidden/>
    <w:rsid w:val="00DE6FBE"/>
    <w:rPr>
      <w:rFonts w:asciiTheme="majorHAnsi" w:eastAsiaTheme="majorEastAsia" w:hAnsiTheme="majorHAnsi" w:cstheme="majorBidi"/>
      <w:color w:val="272727" w:themeColor="text1" w:themeTint="D8"/>
      <w:sz w:val="21"/>
      <w:szCs w:val="21"/>
    </w:rPr>
  </w:style>
  <w:style w:type="character" w:customStyle="1" w:styleId="Ttulo9Car">
    <w:name w:val="Título 9 Car"/>
    <w:basedOn w:val="Fuentedeprrafopredeter"/>
    <w:link w:val="Ttulo9"/>
    <w:uiPriority w:val="9"/>
    <w:semiHidden/>
    <w:rsid w:val="00DE6FBE"/>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0195500B7CB0C4081F376F35FCF90FA" ma:contentTypeVersion="10" ma:contentTypeDescription="Crear nuevo documento." ma:contentTypeScope="" ma:versionID="b62069f8b58fdb9035bef1befc56c25e">
  <xsd:schema xmlns:xsd="http://www.w3.org/2001/XMLSchema" xmlns:xs="http://www.w3.org/2001/XMLSchema" xmlns:p="http://schemas.microsoft.com/office/2006/metadata/properties" xmlns:ns2="ac6a8062-22a0-4fe8-8185-d4eaa9f5d3b8" xmlns:ns3="144a6012-cb96-4758-9d86-3a50b623edf3" targetNamespace="http://schemas.microsoft.com/office/2006/metadata/properties" ma:root="true" ma:fieldsID="861f519426efec2088e3fd70df471f90" ns2:_="" ns3:_="">
    <xsd:import namespace="ac6a8062-22a0-4fe8-8185-d4eaa9f5d3b8"/>
    <xsd:import namespace="144a6012-cb96-4758-9d86-3a50b623edf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6a8062-22a0-4fe8-8185-d4eaa9f5d3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4a6012-cb96-4758-9d86-3a50b623edf3"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571DCC-A88C-4AC0-8E64-6CC91B9C5B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6a8062-22a0-4fe8-8185-d4eaa9f5d3b8"/>
    <ds:schemaRef ds:uri="144a6012-cb96-4758-9d86-3a50b623ed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11F05C-761F-4157-A2D1-B1D1914454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5B1A506-6235-414A-A628-9EC91BAFF644}">
  <ds:schemaRefs>
    <ds:schemaRef ds:uri="http://schemas.microsoft.com/sharepoint/v3/contenttype/forms"/>
  </ds:schemaRefs>
</ds:datastoreItem>
</file>

<file path=customXml/itemProps4.xml><?xml version="1.0" encoding="utf-8"?>
<ds:datastoreItem xmlns:ds="http://schemas.openxmlformats.org/officeDocument/2006/customXml" ds:itemID="{E1F47279-CFCB-48D7-9C79-072412F0D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12</Pages>
  <Words>4482</Words>
  <Characters>24656</Characters>
  <Application>Microsoft Office Word</Application>
  <DocSecurity>0</DocSecurity>
  <Lines>205</Lines>
  <Paragraphs>58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29080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Yolanda Sierra Herrera</dc:creator>
  <cp:keywords/>
  <dc:description/>
  <cp:lastModifiedBy>Luisa Mora</cp:lastModifiedBy>
  <cp:revision>14</cp:revision>
  <cp:lastPrinted>2023-08-22T21:01:00Z</cp:lastPrinted>
  <dcterms:created xsi:type="dcterms:W3CDTF">2026-04-23T17:18:00Z</dcterms:created>
  <dcterms:modified xsi:type="dcterms:W3CDTF">2026-05-25T17:10:00Z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0x010100C0195500B7CB0C4081F376F35FCF90FA</vt:lpwstr>
  </property>
  <property fmtid="{D5CDD505-2E9C-101B-9397-08002B2CF9AE}" pid="3" name="MSIP_Label_defa4170-0d19-0005-0004-bc88714345d2_Enabled">
    <vt:lpwstr>true</vt:lpwstr>
  </property>
  <property fmtid="{D5CDD505-2E9C-101B-9397-08002B2CF9AE}" pid="4" name="MSIP_Label_defa4170-0d19-0005-0004-bc88714345d2_SetDate">
    <vt:lpwstr>2026-02-20T13:10:01Z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de2fffed-60b8-42b2-a465-00fee1de04ba</vt:lpwstr>
  </property>
  <property fmtid="{D5CDD505-2E9C-101B-9397-08002B2CF9AE}" pid="8" name="MSIP_Label_defa4170-0d19-0005-0004-bc88714345d2_ActionId">
    <vt:lpwstr>9f439469-0235-4257-bf66-379ee093dbf4</vt:lpwstr>
  </property>
  <property fmtid="{D5CDD505-2E9C-101B-9397-08002B2CF9AE}" pid="9" name="MSIP_Label_defa4170-0d19-0005-0004-bc88714345d2_ContentBits">
    <vt:lpwstr>0</vt:lpwstr>
  </property>
  <property fmtid="{D5CDD505-2E9C-101B-9397-08002B2CF9AE}" pid="10" name="MSIP_Label_defa4170-0d19-0005-0004-bc88714345d2_Tag">
    <vt:lpwstr>10, 3, 0, 1</vt:lpwstr>
  </property>
</Properties>
</file>